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9C" w:rsidRPr="007B2E9C" w:rsidRDefault="00185E40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F47C5B">
        <w:rPr>
          <w:rFonts w:ascii="Times New Roman" w:hAnsi="Times New Roman" w:cs="Times New Roman"/>
          <w:sz w:val="28"/>
          <w:szCs w:val="28"/>
        </w:rPr>
        <w:t>11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» </w:t>
      </w:r>
      <w:r w:rsidR="00663664">
        <w:rPr>
          <w:rFonts w:ascii="Times New Roman" w:hAnsi="Times New Roman" w:cs="Times New Roman"/>
          <w:sz w:val="28"/>
          <w:szCs w:val="28"/>
        </w:rPr>
        <w:t>сентября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tbl>
      <w:tblPr>
        <w:tblW w:w="0" w:type="auto"/>
        <w:tblInd w:w="-72" w:type="dxa"/>
        <w:tblLook w:val="01E0"/>
      </w:tblPr>
      <w:tblGrid>
        <w:gridCol w:w="1542"/>
        <w:gridCol w:w="7577"/>
      </w:tblGrid>
      <w:tr w:rsidR="007B2E9C" w:rsidRPr="007B2E9C" w:rsidTr="003A4C69">
        <w:trPr>
          <w:trHeight w:val="1662"/>
        </w:trPr>
        <w:tc>
          <w:tcPr>
            <w:tcW w:w="0" w:type="auto"/>
            <w:shd w:val="clear" w:color="auto" w:fill="auto"/>
          </w:tcPr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E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2960" cy="1074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7B2E9C" w:rsidRPr="007B2E9C" w:rsidRDefault="00FC1F8C" w:rsidP="007B2E9C">
            <w:pPr>
              <w:shd w:val="clear" w:color="auto" w:fill="FFFFFF"/>
              <w:spacing w:after="0" w:line="738" w:lineRule="exact"/>
              <w:ind w:left="1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C1F8C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7" style="position:absolute;left:0;text-align:left;z-index:251661312;mso-position-horizontal-relative:text;mso-position-vertical-relative:text" from="-.25pt,10.9pt" to="373.05pt,10.9pt" strokeweight="1.5pt"/>
              </w:pict>
            </w:r>
            <w:r w:rsidR="007B2E9C" w:rsidRPr="007B2E9C"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ПРОКУРАТУРА Нижневартовского района</w:t>
            </w:r>
          </w:p>
          <w:p w:rsidR="007B2E9C" w:rsidRPr="007B2E9C" w:rsidRDefault="00FC1F8C" w:rsidP="007B2E9C">
            <w:pPr>
              <w:shd w:val="clear" w:color="auto" w:fill="FFFFFF"/>
              <w:spacing w:after="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FC1F8C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6" style="position:absolute;left:0;text-align:left;z-index:251660288" from="0,32.65pt" to="373.3pt,32.65pt" strokeweight="4.5pt"/>
              </w:pict>
            </w:r>
            <w:r w:rsidR="007B2E9C" w:rsidRPr="007B2E9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E9C" w:rsidRDefault="007B2E9C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B2E9C">
        <w:rPr>
          <w:rFonts w:ascii="Times New Roman" w:hAnsi="Times New Roman" w:cs="Times New Roman"/>
          <w:sz w:val="28"/>
          <w:szCs w:val="28"/>
          <w:u w:val="single"/>
        </w:rPr>
        <w:t>Пресс-релиз</w:t>
      </w:r>
    </w:p>
    <w:p w:rsidR="007B2E9C" w:rsidRDefault="007B2E9C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B2E9C" w:rsidRDefault="00663664" w:rsidP="007B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Правительством Российской Федерации </w:t>
      </w:r>
      <w:r w:rsidR="00F47C5B">
        <w:rPr>
          <w:rFonts w:ascii="Times New Roman" w:hAnsi="Times New Roman" w:cs="Times New Roman"/>
          <w:b/>
          <w:sz w:val="28"/>
          <w:szCs w:val="28"/>
        </w:rPr>
        <w:t xml:space="preserve">принято решение </w:t>
      </w:r>
      <w:r w:rsidR="00F47C5B" w:rsidRPr="00F47C5B">
        <w:rPr>
          <w:rFonts w:ascii="Times New Roman" w:hAnsi="Times New Roman" w:cs="Times New Roman"/>
          <w:b/>
          <w:sz w:val="28"/>
          <w:szCs w:val="28"/>
        </w:rPr>
        <w:t xml:space="preserve">о выплатах на детей безработным родителям в </w:t>
      </w:r>
      <w:r w:rsidR="00F47C5B">
        <w:rPr>
          <w:rFonts w:ascii="Times New Roman" w:hAnsi="Times New Roman" w:cs="Times New Roman"/>
          <w:b/>
          <w:sz w:val="28"/>
          <w:szCs w:val="28"/>
        </w:rPr>
        <w:t>сентябре</w:t>
      </w:r>
    </w:p>
    <w:p w:rsidR="00F47C5B" w:rsidRPr="007B2E9C" w:rsidRDefault="00F47C5B" w:rsidP="007B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664" w:rsidRDefault="00F47C5B" w:rsidP="00A84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поддержки населения Правительством Российской Федерации принято решение </w:t>
      </w:r>
      <w:r w:rsidR="00B52799">
        <w:rPr>
          <w:rFonts w:ascii="Times New Roman" w:hAnsi="Times New Roman" w:cs="Times New Roman"/>
          <w:sz w:val="28"/>
          <w:szCs w:val="28"/>
        </w:rPr>
        <w:t>о выплате</w:t>
      </w:r>
      <w:r w:rsidR="00B52799" w:rsidRPr="00B52799">
        <w:rPr>
          <w:rFonts w:ascii="Times New Roman" w:hAnsi="Times New Roman" w:cs="Times New Roman"/>
          <w:sz w:val="28"/>
          <w:szCs w:val="28"/>
        </w:rPr>
        <w:t xml:space="preserve"> 3 тыс. рублей к пособию по безработице на каждого несовершеннолетнего ребёнка</w:t>
      </w:r>
      <w:r w:rsidR="00B52799">
        <w:rPr>
          <w:rFonts w:ascii="Times New Roman" w:hAnsi="Times New Roman" w:cs="Times New Roman"/>
          <w:sz w:val="28"/>
          <w:szCs w:val="28"/>
        </w:rPr>
        <w:t xml:space="preserve"> в сентябре 2020 года</w:t>
      </w:r>
      <w:r w:rsidR="00663664">
        <w:rPr>
          <w:rFonts w:ascii="Times New Roman" w:hAnsi="Times New Roman" w:cs="Times New Roman"/>
          <w:sz w:val="28"/>
          <w:szCs w:val="28"/>
        </w:rPr>
        <w:t>.</w:t>
      </w:r>
    </w:p>
    <w:p w:rsidR="00B52799" w:rsidRDefault="00B52799" w:rsidP="00A84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B52799">
        <w:rPr>
          <w:rFonts w:ascii="Times New Roman" w:hAnsi="Times New Roman" w:cs="Times New Roman"/>
          <w:sz w:val="28"/>
          <w:szCs w:val="28"/>
        </w:rPr>
        <w:t>сли официально зарегистрированы в качестве безработных оба родителя, то доплата на детей назначается одному из них.</w:t>
      </w:r>
    </w:p>
    <w:p w:rsidR="007B2E9C" w:rsidRDefault="00B52799" w:rsidP="00B52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799">
        <w:rPr>
          <w:rFonts w:ascii="Times New Roman" w:hAnsi="Times New Roman" w:cs="Times New Roman"/>
          <w:sz w:val="28"/>
          <w:szCs w:val="28"/>
        </w:rPr>
        <w:t>Выплаты  обеспечат дополнительную социальную поддержку около 2,8 миллиона граждан, признанных в установленном порядке безработными и имеющих детей в возрасте до 18 лет.</w:t>
      </w:r>
    </w:p>
    <w:p w:rsidR="00A84EDA" w:rsidRDefault="00A84EDA" w:rsidP="00CF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9C" w:rsidRDefault="00A84EDA" w:rsidP="00CF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7B2E9C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2E9C">
        <w:rPr>
          <w:rFonts w:ascii="Times New Roman" w:hAnsi="Times New Roman" w:cs="Times New Roman"/>
          <w:sz w:val="28"/>
          <w:szCs w:val="28"/>
        </w:rPr>
        <w:t xml:space="preserve"> Нижневартовского района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2E9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Д.Д.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Кынев</w:t>
      </w:r>
      <w:proofErr w:type="spellEnd"/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B2E9C" w:rsidRPr="007B2E9C" w:rsidRDefault="007B2E9C" w:rsidP="007B2E9C">
      <w:pPr>
        <w:rPr>
          <w:rFonts w:ascii="Times New Roman" w:hAnsi="Times New Roman" w:cs="Times New Roman"/>
          <w:sz w:val="28"/>
          <w:szCs w:val="28"/>
        </w:rPr>
      </w:pPr>
    </w:p>
    <w:p w:rsidR="007F62F1" w:rsidRDefault="007F62F1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B52799" w:rsidRDefault="00B52799" w:rsidP="007F2B06">
      <w:pPr>
        <w:rPr>
          <w:rFonts w:ascii="Times New Roman" w:hAnsi="Times New Roman" w:cs="Times New Roman"/>
          <w:sz w:val="20"/>
          <w:szCs w:val="20"/>
        </w:rPr>
      </w:pPr>
    </w:p>
    <w:p w:rsidR="007B2E9C" w:rsidRPr="007F2B06" w:rsidRDefault="00733FB2" w:rsidP="007F2B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В.А. Полякова, тел. </w:t>
      </w:r>
      <w:r w:rsidR="007F2B06" w:rsidRPr="007F2B06">
        <w:rPr>
          <w:rFonts w:ascii="Times New Roman" w:hAnsi="Times New Roman" w:cs="Times New Roman"/>
          <w:sz w:val="20"/>
          <w:szCs w:val="20"/>
        </w:rPr>
        <w:t>26-78-02</w:t>
      </w:r>
    </w:p>
    <w:sectPr w:rsidR="007B2E9C" w:rsidRPr="007F2B06" w:rsidSect="0064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454" w:rsidRDefault="00205454" w:rsidP="007F62F1">
      <w:pPr>
        <w:spacing w:after="0" w:line="240" w:lineRule="auto"/>
      </w:pPr>
      <w:r>
        <w:separator/>
      </w:r>
    </w:p>
  </w:endnote>
  <w:endnote w:type="continuationSeparator" w:id="0">
    <w:p w:rsidR="00205454" w:rsidRDefault="00205454" w:rsidP="007F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454" w:rsidRDefault="00205454" w:rsidP="007F62F1">
      <w:pPr>
        <w:spacing w:after="0" w:line="240" w:lineRule="auto"/>
      </w:pPr>
      <w:r>
        <w:separator/>
      </w:r>
    </w:p>
  </w:footnote>
  <w:footnote w:type="continuationSeparator" w:id="0">
    <w:p w:rsidR="00205454" w:rsidRDefault="00205454" w:rsidP="007F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1B6"/>
    <w:multiLevelType w:val="hybridMultilevel"/>
    <w:tmpl w:val="BA26B7F8"/>
    <w:lvl w:ilvl="0" w:tplc="CBA29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B12"/>
    <w:rsid w:val="000223C6"/>
    <w:rsid w:val="000A0D0B"/>
    <w:rsid w:val="00143558"/>
    <w:rsid w:val="001621C1"/>
    <w:rsid w:val="00185E40"/>
    <w:rsid w:val="00193B30"/>
    <w:rsid w:val="00205454"/>
    <w:rsid w:val="002440FF"/>
    <w:rsid w:val="00277296"/>
    <w:rsid w:val="00310C67"/>
    <w:rsid w:val="00346B04"/>
    <w:rsid w:val="003C0B43"/>
    <w:rsid w:val="003F4319"/>
    <w:rsid w:val="004E5CF4"/>
    <w:rsid w:val="00504728"/>
    <w:rsid w:val="0056330F"/>
    <w:rsid w:val="005C6AA9"/>
    <w:rsid w:val="0064391C"/>
    <w:rsid w:val="00651859"/>
    <w:rsid w:val="00663664"/>
    <w:rsid w:val="00716A35"/>
    <w:rsid w:val="00733FB2"/>
    <w:rsid w:val="00770FA6"/>
    <w:rsid w:val="00776421"/>
    <w:rsid w:val="00777DE0"/>
    <w:rsid w:val="007B2E9C"/>
    <w:rsid w:val="007F2B06"/>
    <w:rsid w:val="007F62F1"/>
    <w:rsid w:val="008134CC"/>
    <w:rsid w:val="008238E8"/>
    <w:rsid w:val="008367BB"/>
    <w:rsid w:val="00925F8D"/>
    <w:rsid w:val="00980998"/>
    <w:rsid w:val="009E6C78"/>
    <w:rsid w:val="00A02983"/>
    <w:rsid w:val="00A84EDA"/>
    <w:rsid w:val="00A85492"/>
    <w:rsid w:val="00AA07D0"/>
    <w:rsid w:val="00AB1657"/>
    <w:rsid w:val="00AB65AC"/>
    <w:rsid w:val="00B52799"/>
    <w:rsid w:val="00B869CB"/>
    <w:rsid w:val="00B87A8E"/>
    <w:rsid w:val="00BB095D"/>
    <w:rsid w:val="00BD779F"/>
    <w:rsid w:val="00BE60FC"/>
    <w:rsid w:val="00C37A7B"/>
    <w:rsid w:val="00C54F48"/>
    <w:rsid w:val="00C63C77"/>
    <w:rsid w:val="00CF0013"/>
    <w:rsid w:val="00CF7B12"/>
    <w:rsid w:val="00D72895"/>
    <w:rsid w:val="00DC75AF"/>
    <w:rsid w:val="00EB5EFE"/>
    <w:rsid w:val="00ED2620"/>
    <w:rsid w:val="00F23A7B"/>
    <w:rsid w:val="00F47C5B"/>
    <w:rsid w:val="00F5450A"/>
    <w:rsid w:val="00F91427"/>
    <w:rsid w:val="00FC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EF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2F1"/>
  </w:style>
  <w:style w:type="paragraph" w:styleId="a8">
    <w:name w:val="footer"/>
    <w:basedOn w:val="a"/>
    <w:link w:val="a9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698">
          <w:marLeft w:val="288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2020-09-11T10:01:00Z</cp:lastPrinted>
  <dcterms:created xsi:type="dcterms:W3CDTF">2020-09-11T10:01:00Z</dcterms:created>
  <dcterms:modified xsi:type="dcterms:W3CDTF">2020-09-11T10:01:00Z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384362074</vt:i4>
  </property>
  <property fmtid="{D5CDD505-2E9C-101B-9397-08002B2CF9AE}" pid="3" name="_NewReviewCycle">
    <vt:lpwstr/>
  </property>
  <property fmtid="{D5CDD505-2E9C-101B-9397-08002B2CF9AE}" pid="4" name="_EmailSubject">
    <vt:lpwstr>Для публикации 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