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157FA" w14:textId="02B8F7FA" w:rsidR="0076416E" w:rsidRPr="00ED23FF" w:rsidRDefault="00EC629B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r w:rsidRPr="00ED23FF">
        <w:rPr>
          <w:rFonts w:ascii="Roboto Condensed" w:hAnsi="Roboto Condensed" w:cs="Times New Roman"/>
          <w:b/>
          <w:bCs/>
          <w:sz w:val="28"/>
          <w:szCs w:val="28"/>
        </w:rPr>
        <w:t>УВАЖАЕМЫЙ НАЛОГОПЛАТЕЛЬЩИК!</w:t>
      </w:r>
    </w:p>
    <w:p w14:paraId="0B396AEC" w14:textId="2C0D7C34" w:rsidR="00BF521D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14:paraId="39C2EB6D" w14:textId="77777777" w:rsidR="00C2048C" w:rsidRPr="002B13B1" w:rsidRDefault="00C2048C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</w:p>
    <w:p w14:paraId="66F17597" w14:textId="22DB8BC9" w:rsidR="00BF521D" w:rsidRDefault="0060597D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  <w:r w:rsidRPr="0060597D">
        <w:rPr>
          <w:rFonts w:ascii="Roboto Condensed" w:hAnsi="Roboto Condensed" w:cs="Times New Roman"/>
          <w:b/>
          <w:sz w:val="44"/>
          <w:szCs w:val="44"/>
        </w:rPr>
        <w:t xml:space="preserve">С 01 ИЮЛЯ 2021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УДОСТОВЕРЯЮЩИЙ ЦЕНТР ФНС РОССИИ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НАЧ</w:t>
      </w:r>
      <w:r w:rsidR="00C2048C">
        <w:rPr>
          <w:rFonts w:ascii="Roboto Condensed" w:hAnsi="Roboto Condensed" w:cs="Times New Roman"/>
          <w:b/>
          <w:sz w:val="44"/>
          <w:szCs w:val="44"/>
        </w:rPr>
        <w:t>АЛ</w:t>
      </w:r>
      <w:r w:rsidRPr="0060597D">
        <w:rPr>
          <w:rFonts w:ascii="Roboto Condensed" w:hAnsi="Roboto Condensed" w:cs="Times New Roman"/>
          <w:b/>
          <w:sz w:val="44"/>
          <w:szCs w:val="44"/>
        </w:rPr>
        <w:t xml:space="preserve"> ПОЛНОМАСШТАБНУЮ ВЫДАЧУ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КВАЛИФИЦИРОВАННЫХ ЭЛЕКТРОННЫХ ПОДПИСЕЙ (КСКПЭП*)</w:t>
      </w:r>
    </w:p>
    <w:p w14:paraId="05CE95A2" w14:textId="77777777" w:rsidR="00C2048C" w:rsidRPr="002B13B1" w:rsidRDefault="00C2048C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</w:p>
    <w:p w14:paraId="04082048" w14:textId="50D941EC" w:rsidR="006F06B7" w:rsidRPr="00206E5D" w:rsidRDefault="00F64C68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 01.01.2022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C2048C" w:rsidRPr="00C2048C">
        <w:rPr>
          <w:rFonts w:ascii="Roboto Condensed" w:hAnsi="Roboto Condensed" w:cs="Times New Roman"/>
          <w:bCs/>
          <w:sz w:val="32"/>
          <w:szCs w:val="32"/>
        </w:rPr>
        <w:t>КСКПЭП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14:paraId="236D15E9" w14:textId="77777777" w:rsidR="008E7F5A" w:rsidRDefault="008E7F5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</w:p>
    <w:p w14:paraId="0E93B4BE" w14:textId="7BBCCC17"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0BC2793" w:rsidR="007F09CA" w:rsidRPr="00206E5D" w:rsidRDefault="002B1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944F94">
        <w:rPr>
          <w:rFonts w:ascii="Roboto Condensed" w:hAnsi="Roboto Condensed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63054F14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7C16CD" w:rsidRPr="007C16CD" w:rsidRDefault="007C16CD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" filled="f" stroked="f">
                <v:textbox style="mso-fit-shape-to-text:t">
                  <w:txbxContent>
                    <w:p w14:paraId="4DF54961" w14:textId="3DC9BFF0"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proofErr w:type="gramStart"/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</w:t>
      </w:r>
      <w:proofErr w:type="gramEnd"/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14:paraId="4A1157FE" w14:textId="7897C060" w:rsidR="007F09CA" w:rsidRDefault="007F09CA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r w:rsidRPr="00ED23FF">
        <w:rPr>
          <w:rFonts w:ascii="Roboto Condensed" w:hAnsi="Roboto Condensed" w:cs="Times New Roman"/>
          <w:bCs/>
          <w:sz w:val="28"/>
          <w:szCs w:val="28"/>
        </w:rPr>
        <w:lastRenderedPageBreak/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</w:t>
      </w:r>
      <w:r w:rsidR="00206E5D">
        <w:rPr>
          <w:rFonts w:ascii="Roboto Condensed" w:hAnsi="Roboto Condensed" w:cs="Times New Roman"/>
          <w:bCs/>
          <w:sz w:val="28"/>
          <w:szCs w:val="28"/>
        </w:rPr>
        <w:br/>
      </w:r>
      <w:r w:rsidRPr="00ED23FF">
        <w:rPr>
          <w:rFonts w:ascii="Roboto Condensed" w:hAnsi="Roboto Condensed" w:cs="Times New Roman"/>
          <w:bCs/>
          <w:sz w:val="28"/>
          <w:szCs w:val="28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944F94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944F94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614F23F1"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в том числе физические лица</w:t>
            </w:r>
            <w:r w:rsidR="00C2048C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</w:t>
            </w:r>
            <w:proofErr w:type="gramEnd"/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Кредитные организации, операторы платежных систем, </w:t>
            </w:r>
            <w:proofErr w:type="spell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некредитные</w:t>
            </w:r>
            <w:proofErr w:type="spell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</w:t>
            </w:r>
            <w:proofErr w:type="gram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</w:t>
            </w:r>
            <w:proofErr w:type="gram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ED23FF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14:paraId="65637401" w14:textId="77777777" w:rsidR="009A2456" w:rsidRDefault="009A2456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</w:p>
    <w:p w14:paraId="224EE5A0" w14:textId="302DBAC9" w:rsidR="000D44A9" w:rsidRDefault="00D62FCD" w:rsidP="000D44A9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lastRenderedPageBreak/>
        <w:t xml:space="preserve">Услуга по выдаче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предоставляется ФНС России бесплатно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и может оказываться в </w:t>
      </w:r>
      <w:r w:rsidR="004335FF">
        <w:rPr>
          <w:rFonts w:ascii="Roboto Condensed" w:hAnsi="Roboto Condensed" w:cs="Times New Roman"/>
          <w:sz w:val="28"/>
          <w:szCs w:val="28"/>
        </w:rPr>
        <w:t>территориальных органах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ФНС России</w:t>
      </w:r>
      <w:r w:rsidR="000D44A9" w:rsidRPr="000D44A9">
        <w:rPr>
          <w:rFonts w:ascii="Roboto Condensed" w:hAnsi="Roboto Condensed" w:cs="Times New Roman"/>
          <w:sz w:val="28"/>
          <w:szCs w:val="28"/>
        </w:rPr>
        <w:t xml:space="preserve">. 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По вопросам получения </w:t>
      </w:r>
      <w:r w:rsidR="000D44A9" w:rsidRPr="00ED23FF">
        <w:rPr>
          <w:rFonts w:ascii="Roboto Condensed" w:hAnsi="Roboto Condensed" w:cs="Times New Roman"/>
          <w:sz w:val="28"/>
          <w:szCs w:val="28"/>
        </w:rPr>
        <w:t>КСКПЭП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можно обращаться </w:t>
      </w:r>
      <w:proofErr w:type="gramStart"/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в</w:t>
      </w:r>
      <w:proofErr w:type="gramEnd"/>
      <w:r w:rsidR="000D44A9" w:rsidRPr="00992622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7CBF41B" w14:textId="3EF73812" w:rsidR="000D44A9" w:rsidRPr="001C5BD9" w:rsidRDefault="001C5BD9" w:rsidP="001C5BD9">
      <w:pPr>
        <w:pStyle w:val="a3"/>
        <w:numPr>
          <w:ilvl w:val="0"/>
          <w:numId w:val="4"/>
        </w:num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proofErr w:type="gramStart"/>
      <w:r w:rsidRPr="001C5BD9">
        <w:rPr>
          <w:rFonts w:ascii="Roboto Condensed" w:hAnsi="Roboto Condensed" w:cs="Times New Roman"/>
          <w:sz w:val="28"/>
          <w:szCs w:val="28"/>
        </w:rPr>
        <w:t>Межрайонн</w:t>
      </w:r>
      <w:r>
        <w:rPr>
          <w:rFonts w:ascii="Roboto Condensed" w:hAnsi="Roboto Condensed" w:cs="Times New Roman"/>
          <w:sz w:val="28"/>
          <w:szCs w:val="28"/>
        </w:rPr>
        <w:t>ую</w:t>
      </w:r>
      <w:r w:rsidRPr="001C5BD9">
        <w:rPr>
          <w:rFonts w:ascii="Roboto Condensed" w:hAnsi="Roboto Condensed" w:cs="Times New Roman"/>
          <w:sz w:val="28"/>
          <w:szCs w:val="28"/>
        </w:rPr>
        <w:t xml:space="preserve"> ИФНС России № 6 по Ханты-Мансий</w:t>
      </w:r>
      <w:r w:rsidR="00C2048C">
        <w:rPr>
          <w:rFonts w:ascii="Roboto Condensed" w:hAnsi="Roboto Condensed" w:cs="Times New Roman"/>
          <w:sz w:val="28"/>
          <w:szCs w:val="28"/>
        </w:rPr>
        <w:t>скому автономному округу – Югре</w:t>
      </w:r>
      <w:r w:rsidRPr="001C5BD9">
        <w:rPr>
          <w:rFonts w:ascii="Roboto Condensed" w:hAnsi="Roboto Condensed" w:cs="Times New Roman"/>
          <w:sz w:val="28"/>
          <w:szCs w:val="28"/>
        </w:rPr>
        <w:t xml:space="preserve"> </w:t>
      </w:r>
      <w:r>
        <w:rPr>
          <w:rFonts w:ascii="Roboto Condensed" w:hAnsi="Roboto Condensed" w:cs="Times New Roman"/>
          <w:sz w:val="28"/>
          <w:szCs w:val="28"/>
        </w:rPr>
        <w:t>по адресу:</w:t>
      </w:r>
      <w:proofErr w:type="gramEnd"/>
      <w:r>
        <w:rPr>
          <w:rFonts w:ascii="Roboto Condensed" w:hAnsi="Roboto Condensed" w:cs="Times New Roman"/>
          <w:sz w:val="28"/>
          <w:szCs w:val="28"/>
        </w:rPr>
        <w:t xml:space="preserve"> </w:t>
      </w:r>
      <w:proofErr w:type="gramStart"/>
      <w:r w:rsidRPr="001C5BD9">
        <w:rPr>
          <w:rFonts w:ascii="Roboto Condensed" w:hAnsi="Roboto Condensed" w:cs="Times New Roman"/>
          <w:sz w:val="28"/>
          <w:szCs w:val="28"/>
        </w:rPr>
        <w:t>Ханты-Мансийский автономный округ – Югра</w:t>
      </w:r>
      <w:r w:rsidR="00C2048C">
        <w:rPr>
          <w:rFonts w:ascii="Roboto Condensed" w:hAnsi="Roboto Condensed" w:cs="Times New Roman"/>
          <w:sz w:val="28"/>
          <w:szCs w:val="28"/>
        </w:rPr>
        <w:t>,</w:t>
      </w:r>
      <w:r w:rsidRPr="001C5BD9">
        <w:rPr>
          <w:rFonts w:ascii="Roboto Condensed" w:hAnsi="Roboto Condensed" w:cs="Times New Roman"/>
          <w:sz w:val="28"/>
          <w:szCs w:val="28"/>
        </w:rPr>
        <w:t xml:space="preserve"> г. Нижневартовск</w:t>
      </w:r>
      <w:r w:rsidR="00C2048C">
        <w:rPr>
          <w:rFonts w:ascii="Roboto Condensed" w:hAnsi="Roboto Condensed" w:cs="Times New Roman"/>
          <w:sz w:val="28"/>
          <w:szCs w:val="28"/>
        </w:rPr>
        <w:t>,</w:t>
      </w:r>
      <w:r w:rsidRPr="001C5BD9">
        <w:rPr>
          <w:rFonts w:ascii="Roboto Condensed" w:hAnsi="Roboto Condensed" w:cs="Times New Roman"/>
          <w:sz w:val="28"/>
          <w:szCs w:val="28"/>
        </w:rPr>
        <w:t xml:space="preserve"> ул. Менделеева, </w:t>
      </w:r>
      <w:r w:rsidR="00C2048C">
        <w:rPr>
          <w:rFonts w:ascii="Roboto Condensed" w:hAnsi="Roboto Condensed" w:cs="Times New Roman"/>
          <w:sz w:val="28"/>
          <w:szCs w:val="28"/>
        </w:rPr>
        <w:t xml:space="preserve">д. </w:t>
      </w:r>
      <w:r w:rsidRPr="001C5BD9">
        <w:rPr>
          <w:rFonts w:ascii="Roboto Condensed" w:hAnsi="Roboto Condensed" w:cs="Times New Roman"/>
          <w:sz w:val="28"/>
          <w:szCs w:val="28"/>
        </w:rPr>
        <w:t>13,</w:t>
      </w:r>
      <w:r>
        <w:rPr>
          <w:rFonts w:ascii="Roboto Condensed" w:hAnsi="Roboto Condensed" w:cs="Times New Roman"/>
          <w:sz w:val="28"/>
          <w:szCs w:val="28"/>
        </w:rPr>
        <w:t xml:space="preserve"> </w:t>
      </w:r>
      <w:r w:rsidR="00C2048C">
        <w:rPr>
          <w:rFonts w:ascii="Roboto Condensed" w:hAnsi="Roboto Condensed" w:cs="Times New Roman"/>
          <w:sz w:val="28"/>
          <w:szCs w:val="28"/>
        </w:rPr>
        <w:t xml:space="preserve">первый </w:t>
      </w:r>
      <w:r w:rsidRPr="001C5BD9">
        <w:rPr>
          <w:rFonts w:ascii="Roboto Condensed" w:hAnsi="Roboto Condensed" w:cs="Times New Roman"/>
          <w:sz w:val="28"/>
          <w:szCs w:val="28"/>
        </w:rPr>
        <w:t xml:space="preserve">этаж, </w:t>
      </w:r>
      <w:proofErr w:type="spellStart"/>
      <w:r w:rsidRPr="001C5BD9">
        <w:rPr>
          <w:rFonts w:ascii="Roboto Condensed" w:hAnsi="Roboto Condensed" w:cs="Times New Roman"/>
          <w:sz w:val="28"/>
          <w:szCs w:val="28"/>
        </w:rPr>
        <w:t>каб</w:t>
      </w:r>
      <w:proofErr w:type="spellEnd"/>
      <w:r w:rsidRPr="001C5BD9">
        <w:rPr>
          <w:rFonts w:ascii="Roboto Condensed" w:hAnsi="Roboto Condensed" w:cs="Times New Roman"/>
          <w:sz w:val="28"/>
          <w:szCs w:val="28"/>
        </w:rPr>
        <w:t>. 106.</w:t>
      </w:r>
      <w:proofErr w:type="gramEnd"/>
    </w:p>
    <w:p w14:paraId="4A11581C" w14:textId="0E09A014" w:rsidR="00D62FCD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</w:p>
    <w:p w14:paraId="4A11581D" w14:textId="77777777" w:rsidR="00D62FCD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t xml:space="preserve">Напоминаем, что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выда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ется только при личной идентификации </w:t>
      </w:r>
      <w:r w:rsidR="00AD5C26" w:rsidRPr="00ED23FF">
        <w:rPr>
          <w:rFonts w:ascii="Roboto Condensed" w:hAnsi="Roboto Condensed" w:cs="Times New Roman"/>
          <w:sz w:val="28"/>
          <w:szCs w:val="28"/>
        </w:rPr>
        <w:br/>
        <w:t>в Инспекции генерального директора юридического лица (лица</w:t>
      </w:r>
      <w:r w:rsidRPr="00ED23FF">
        <w:rPr>
          <w:rFonts w:ascii="Roboto Condensed" w:hAnsi="Roboto Condensed" w:cs="Times New Roman"/>
          <w:sz w:val="28"/>
          <w:szCs w:val="28"/>
        </w:rPr>
        <w:t xml:space="preserve">, </w:t>
      </w:r>
      <w:r w:rsidR="00AD5C26" w:rsidRPr="00ED23FF">
        <w:rPr>
          <w:rFonts w:ascii="Roboto Condensed" w:hAnsi="Roboto Condensed" w:cs="Times New Roman"/>
          <w:sz w:val="28"/>
          <w:szCs w:val="28"/>
        </w:rPr>
        <w:t>имеющего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ED23FF">
        <w:rPr>
          <w:rFonts w:ascii="Roboto Condensed" w:hAnsi="Roboto Condensed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ED23FF">
        <w:rPr>
          <w:rFonts w:ascii="Roboto Condensed" w:hAnsi="Roboto Condensed" w:cs="Times New Roman"/>
          <w:sz w:val="28"/>
          <w:szCs w:val="28"/>
        </w:rPr>
        <w:t>.</w:t>
      </w:r>
    </w:p>
    <w:p w14:paraId="4A11581E" w14:textId="67FFB5DF" w:rsidR="00D62FCD" w:rsidRPr="009A2456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2456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</w:t>
      </w:r>
      <w:proofErr w:type="spellStart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токен</w:t>
      </w:r>
      <w:proofErr w:type="spellEnd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), сертифицированный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ФСТЭК России или ФСБ России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A11581F" w14:textId="47E3C2AD" w:rsidR="00D62FCD" w:rsidRPr="00ED23FF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 xml:space="preserve">основной </w:t>
      </w:r>
      <w:r w:rsidR="00D62FCD" w:rsidRPr="009777AC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</w:p>
    <w:p w14:paraId="4A115822" w14:textId="483A232C" w:rsidR="00D62FCD" w:rsidRPr="00ED23FF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>СНИЛС</w:t>
      </w:r>
    </w:p>
    <w:p w14:paraId="78ED3C5B" w14:textId="77777777" w:rsidR="00C26B34" w:rsidRDefault="00C26B34" w:rsidP="00D766C0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4A115824" w14:textId="1253BE14" w:rsidR="00163281" w:rsidRDefault="00C2048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>
        <w:rPr>
          <w:rFonts w:ascii="Roboto Condensed" w:hAnsi="Roboto Condensed" w:cs="Times New Roman"/>
          <w:color w:val="000000" w:themeColor="text1"/>
          <w:sz w:val="28"/>
          <w:szCs w:val="28"/>
        </w:rPr>
        <w:t>Д</w:t>
      </w:r>
      <w:bookmarkStart w:id="0" w:name="_GoBack"/>
      <w:bookmarkEnd w:id="0"/>
      <w:r w:rsidR="00163281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ля получения услуги возможна запись на сайте ФНС России (</w:t>
      </w:r>
      <w:hyperlink r:id="rId11" w:history="1">
        <w:r w:rsidR="00C26B34" w:rsidRPr="002A23E6">
          <w:rPr>
            <w:rStyle w:val="a6"/>
            <w:rFonts w:ascii="Roboto Condensed" w:hAnsi="Roboto Condensed" w:cs="Times New Roman"/>
            <w:sz w:val="28"/>
            <w:szCs w:val="28"/>
          </w:rPr>
          <w:t>www.nalog.gov.ru</w:t>
        </w:r>
      </w:hyperlink>
      <w:r w:rsidR="00163281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)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="00163281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посредством сервиса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="00163281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«Онлайн-запись на прием в инспекцию» или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="00163281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«Личный кабинет для физических лиц».</w:t>
      </w:r>
    </w:p>
    <w:p w14:paraId="31CA5392" w14:textId="39F4C807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7EAA9306" w14:textId="70D74F41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0F08570B" w14:textId="4E000029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71130374" w14:textId="77777777" w:rsidR="006642BC" w:rsidRPr="00ED23FF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b/>
          <w:color w:val="000000" w:themeColor="text1"/>
          <w:sz w:val="28"/>
          <w:szCs w:val="28"/>
        </w:rPr>
      </w:pPr>
    </w:p>
    <w:p w14:paraId="4A115825" w14:textId="77777777" w:rsidR="003F0EA1" w:rsidRPr="00ED23FF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</w:t>
      </w:r>
      <w:proofErr w:type="gramStart"/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в</w:t>
      </w:r>
      <w:proofErr w:type="gramEnd"/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:</w:t>
      </w:r>
    </w:p>
    <w:p w14:paraId="4A115826" w14:textId="0070C4AD" w:rsidR="00D62FCD" w:rsidRPr="00ED23FF" w:rsidRDefault="00D62FCD" w:rsidP="006642BC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Един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</w:t>
      </w:r>
      <w:proofErr w:type="gramStart"/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центр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</w:t>
      </w:r>
      <w:proofErr w:type="gramEnd"/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8-800-222-2222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.</w:t>
      </w:r>
    </w:p>
    <w:p w14:paraId="4A115827" w14:textId="77777777" w:rsidR="00D62FCD" w:rsidRPr="00FB2C4C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У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оператор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ов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электронного документооборота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A115828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</w:t>
      </w:r>
      <w:proofErr w:type="spellStart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Такском</w:t>
      </w:r>
      <w:proofErr w:type="spellEnd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730-73-45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9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«Компания Тензор»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123-34-07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A" w14:textId="1E981FBF" w:rsidR="00F26491" w:rsidRPr="00ED23FF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АО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«Производственная фирма «СКБ Контур»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="00C2048C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8-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800</w:t>
      </w:r>
      <w:r w:rsidR="00C2048C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-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500</w:t>
      </w:r>
      <w:r w:rsidR="00C2048C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-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05</w:t>
      </w:r>
      <w:r w:rsidR="00C2048C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-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08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.</w:t>
      </w:r>
    </w:p>
    <w:sectPr w:rsidR="00F26491" w:rsidRPr="00ED23FF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5C9759" w14:textId="77777777" w:rsidR="00EC3A51" w:rsidRDefault="00EC3A51" w:rsidP="00785ABB">
      <w:pPr>
        <w:spacing w:after="0" w:line="240" w:lineRule="auto"/>
      </w:pPr>
      <w:r>
        <w:separator/>
      </w:r>
    </w:p>
  </w:endnote>
  <w:endnote w:type="continuationSeparator" w:id="0">
    <w:p w14:paraId="51211CF6" w14:textId="77777777" w:rsidR="00EC3A51" w:rsidRDefault="00EC3A51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8924327E-467A-4CFA-A830-4CDE3D1B87DD}"/>
    <w:embedBold r:id="rId2" w:fontKey="{F280998E-0948-49AE-AFC8-D12C05A8AFC8}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  <w:embedRegular r:id="rId3" w:fontKey="{9620E771-DBFC-41F5-864E-E8CC0747089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582D87C2-7164-469F-9801-57ECD88C0B7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9C0FFA2-07E6-4446-8E9E-ABDD7B883C14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3FE136DB-C601-42B7-9B57-79107447EE31}"/>
    <w:embedBold r:id="rId7" w:fontKey="{41094BC2-007F-46BB-B4DB-5EB1C521D013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8" w:fontKey="{43762F57-2EDC-4897-A7DC-AD14DE3E6D9B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02BB7F94-7FDD-4C52-80F5-E07F45F775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00E84" w14:textId="4C6D744F" w:rsidR="00785ABB" w:rsidRPr="00785ABB" w:rsidRDefault="00785ABB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 w:rsidR="006642BC">
      <w:rPr>
        <w:rFonts w:ascii="Roboto Condensed" w:hAnsi="Roboto Condensed"/>
        <w:sz w:val="18"/>
        <w:szCs w:val="18"/>
      </w:rPr>
      <w:t xml:space="preserve"> (памятка)</w:t>
    </w:r>
    <w:r w:rsidR="006642BC">
      <w:rPr>
        <w:rFonts w:ascii="Roboto Condensed" w:hAnsi="Roboto Condensed"/>
        <w:sz w:val="18"/>
        <w:szCs w:val="18"/>
      </w:rPr>
      <w:tab/>
    </w:r>
    <w:r w:rsidR="006642BC"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9E709B">
          <w:rPr>
            <w:rFonts w:ascii="Roboto Condensed" w:hAnsi="Roboto Condensed"/>
            <w:noProof/>
            <w:sz w:val="18"/>
            <w:szCs w:val="18"/>
          </w:rPr>
          <w:t>2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929C36" w14:textId="77777777" w:rsidR="00EC3A51" w:rsidRDefault="00EC3A51" w:rsidP="00785ABB">
      <w:pPr>
        <w:spacing w:after="0" w:line="240" w:lineRule="auto"/>
      </w:pPr>
      <w:r>
        <w:separator/>
      </w:r>
    </w:p>
  </w:footnote>
  <w:footnote w:type="continuationSeparator" w:id="0">
    <w:p w14:paraId="71776444" w14:textId="77777777" w:rsidR="00EC3A51" w:rsidRDefault="00EC3A51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9885A18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B60097A2"/>
    <w:lvl w:ilvl="0" w:tplc="C91CD65E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TrueTypeFonts/>
  <w:embedSystemFonts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D1FAF"/>
    <w:rsid w:val="000D44A9"/>
    <w:rsid w:val="00163281"/>
    <w:rsid w:val="001756DC"/>
    <w:rsid w:val="001C5BD9"/>
    <w:rsid w:val="001D4155"/>
    <w:rsid w:val="00206E5D"/>
    <w:rsid w:val="002236F9"/>
    <w:rsid w:val="00251A74"/>
    <w:rsid w:val="0028679D"/>
    <w:rsid w:val="002B13B1"/>
    <w:rsid w:val="002B3577"/>
    <w:rsid w:val="002E24EE"/>
    <w:rsid w:val="003530E5"/>
    <w:rsid w:val="00370692"/>
    <w:rsid w:val="003F0EA1"/>
    <w:rsid w:val="003F14BC"/>
    <w:rsid w:val="004335FF"/>
    <w:rsid w:val="004356A5"/>
    <w:rsid w:val="004A6327"/>
    <w:rsid w:val="004E1929"/>
    <w:rsid w:val="00545894"/>
    <w:rsid w:val="00573CA6"/>
    <w:rsid w:val="0060597D"/>
    <w:rsid w:val="006255F4"/>
    <w:rsid w:val="006642BC"/>
    <w:rsid w:val="006C6E8C"/>
    <w:rsid w:val="006F06B7"/>
    <w:rsid w:val="006F60D6"/>
    <w:rsid w:val="00753F38"/>
    <w:rsid w:val="0076416E"/>
    <w:rsid w:val="00774CC1"/>
    <w:rsid w:val="00785ABB"/>
    <w:rsid w:val="007B13D1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9E709B"/>
    <w:rsid w:val="00A51462"/>
    <w:rsid w:val="00AD5C26"/>
    <w:rsid w:val="00BD461D"/>
    <w:rsid w:val="00BD516E"/>
    <w:rsid w:val="00BF521D"/>
    <w:rsid w:val="00C2048C"/>
    <w:rsid w:val="00C26B34"/>
    <w:rsid w:val="00C72E76"/>
    <w:rsid w:val="00CC47EB"/>
    <w:rsid w:val="00D07C6C"/>
    <w:rsid w:val="00D62FCD"/>
    <w:rsid w:val="00D722C0"/>
    <w:rsid w:val="00D766C0"/>
    <w:rsid w:val="00DD018C"/>
    <w:rsid w:val="00DD7657"/>
    <w:rsid w:val="00E671C3"/>
    <w:rsid w:val="00E836E3"/>
    <w:rsid w:val="00EA316B"/>
    <w:rsid w:val="00EC3A51"/>
    <w:rsid w:val="00EC629B"/>
    <w:rsid w:val="00ED23FF"/>
    <w:rsid w:val="00F26491"/>
    <w:rsid w:val="00F35FC8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A115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72AE2-B85C-466A-B5A3-299B4E217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Тютрина Александра Владимировна</cp:lastModifiedBy>
  <cp:revision>3</cp:revision>
  <dcterms:created xsi:type="dcterms:W3CDTF">2021-08-17T10:38:00Z</dcterms:created>
  <dcterms:modified xsi:type="dcterms:W3CDTF">2021-08-17T11:26:00Z</dcterms:modified>
</cp:coreProperties>
</file>