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5C7" w:rsidRDefault="00EF65C7" w:rsidP="0060069C">
      <w:pPr>
        <w:rPr>
          <w:sz w:val="28"/>
          <w:szCs w:val="28"/>
        </w:rPr>
      </w:pPr>
    </w:p>
    <w:p w:rsidR="00EF65C7" w:rsidRDefault="00EF65C7" w:rsidP="00EF65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Уважаемые жители </w:t>
      </w:r>
      <w:proofErr w:type="spellStart"/>
      <w:r>
        <w:rPr>
          <w:sz w:val="28"/>
          <w:szCs w:val="28"/>
        </w:rPr>
        <w:t>Нижневартовского</w:t>
      </w:r>
      <w:proofErr w:type="spellEnd"/>
      <w:r>
        <w:rPr>
          <w:sz w:val="28"/>
          <w:szCs w:val="28"/>
        </w:rPr>
        <w:t xml:space="preserve"> района!</w:t>
      </w:r>
    </w:p>
    <w:p w:rsidR="00780853" w:rsidRDefault="00780853" w:rsidP="00EF65C7">
      <w:pPr>
        <w:jc w:val="center"/>
        <w:rPr>
          <w:sz w:val="28"/>
          <w:szCs w:val="28"/>
        </w:rPr>
      </w:pPr>
    </w:p>
    <w:p w:rsidR="00780853" w:rsidRDefault="00780853" w:rsidP="00445C04">
      <w:pPr>
        <w:jc w:val="both"/>
        <w:rPr>
          <w:sz w:val="28"/>
          <w:szCs w:val="28"/>
        </w:rPr>
      </w:pPr>
    </w:p>
    <w:p w:rsidR="00445C04" w:rsidRDefault="00445C04" w:rsidP="007808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F65C7">
        <w:rPr>
          <w:sz w:val="28"/>
          <w:szCs w:val="28"/>
        </w:rPr>
        <w:t xml:space="preserve"> соответствии с приказами Департамента промышленности Ханты – Мансийского автономного округа – Югры </w:t>
      </w:r>
    </w:p>
    <w:p w:rsidR="00445C04" w:rsidRDefault="00EF65C7" w:rsidP="00780853">
      <w:pPr>
        <w:ind w:firstLine="708"/>
        <w:jc w:val="both"/>
        <w:rPr>
          <w:sz w:val="28"/>
          <w:szCs w:val="28"/>
        </w:rPr>
      </w:pPr>
      <w:r w:rsidRPr="001B3C74">
        <w:rPr>
          <w:b/>
          <w:sz w:val="28"/>
          <w:szCs w:val="28"/>
        </w:rPr>
        <w:t>от 22 декабря 2020 года №38-п-362</w:t>
      </w:r>
      <w:r>
        <w:rPr>
          <w:sz w:val="28"/>
          <w:szCs w:val="28"/>
        </w:rPr>
        <w:t xml:space="preserve"> «О предоставлении </w:t>
      </w:r>
      <w:r w:rsidRPr="00145782">
        <w:rPr>
          <w:b/>
          <w:sz w:val="28"/>
          <w:szCs w:val="28"/>
        </w:rPr>
        <w:t>на 2021</w:t>
      </w:r>
      <w:r>
        <w:rPr>
          <w:sz w:val="28"/>
          <w:szCs w:val="28"/>
        </w:rPr>
        <w:t xml:space="preserve"> год водных биологических ресурсов, общие допустимые уловы которых не устанавливаются, в пользование для осуществления рыболовства в целях обеспечения традиционного образа жизни и осуществления традиционной хозяйственной деятельности коре</w:t>
      </w:r>
      <w:r w:rsidR="00445C04">
        <w:rPr>
          <w:sz w:val="28"/>
          <w:szCs w:val="28"/>
        </w:rPr>
        <w:t>н</w:t>
      </w:r>
      <w:r>
        <w:rPr>
          <w:sz w:val="28"/>
          <w:szCs w:val="28"/>
        </w:rPr>
        <w:t>ны</w:t>
      </w:r>
      <w:r w:rsidR="00445C04">
        <w:rPr>
          <w:sz w:val="28"/>
          <w:szCs w:val="28"/>
        </w:rPr>
        <w:t>х</w:t>
      </w:r>
      <w:r>
        <w:rPr>
          <w:sz w:val="28"/>
          <w:szCs w:val="28"/>
        </w:rPr>
        <w:t xml:space="preserve"> малочисленных народов Севера в Ханты – Мансийском автономном округе – Югре», </w:t>
      </w:r>
    </w:p>
    <w:p w:rsidR="00445C04" w:rsidRPr="006B1A13" w:rsidRDefault="00EF65C7" w:rsidP="00445C04">
      <w:pPr>
        <w:ind w:firstLine="708"/>
        <w:jc w:val="both"/>
        <w:rPr>
          <w:sz w:val="28"/>
          <w:szCs w:val="28"/>
        </w:rPr>
      </w:pPr>
      <w:r w:rsidRPr="00145782">
        <w:rPr>
          <w:b/>
          <w:sz w:val="28"/>
          <w:szCs w:val="28"/>
        </w:rPr>
        <w:t xml:space="preserve">от 29.12.2020  </w:t>
      </w:r>
      <w:r w:rsidR="00216A0F" w:rsidRPr="00145782">
        <w:rPr>
          <w:b/>
          <w:sz w:val="28"/>
          <w:szCs w:val="28"/>
        </w:rPr>
        <w:t>№38-п-403</w:t>
      </w:r>
      <w:r w:rsidR="00216A0F">
        <w:rPr>
          <w:sz w:val="28"/>
          <w:szCs w:val="28"/>
        </w:rPr>
        <w:t xml:space="preserve"> « О распределении</w:t>
      </w:r>
      <w:r w:rsidR="00445C04">
        <w:rPr>
          <w:sz w:val="28"/>
          <w:szCs w:val="28"/>
        </w:rPr>
        <w:t xml:space="preserve"> квот добычи (вылова) водных биологических ресурсов для организации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в Ханты – Мансийском автономном округе – Югре </w:t>
      </w:r>
      <w:r w:rsidR="00445C04" w:rsidRPr="00145782">
        <w:rPr>
          <w:b/>
          <w:sz w:val="28"/>
          <w:szCs w:val="28"/>
        </w:rPr>
        <w:t>на 2021</w:t>
      </w:r>
      <w:r w:rsidR="00445C04">
        <w:rPr>
          <w:sz w:val="28"/>
          <w:szCs w:val="28"/>
        </w:rPr>
        <w:t xml:space="preserve"> год»</w:t>
      </w:r>
    </w:p>
    <w:p w:rsidR="007940FB" w:rsidRPr="007940FB" w:rsidRDefault="007940FB" w:rsidP="00445C04">
      <w:pPr>
        <w:ind w:firstLine="708"/>
        <w:jc w:val="both"/>
        <w:rPr>
          <w:sz w:val="28"/>
          <w:szCs w:val="28"/>
        </w:rPr>
      </w:pPr>
    </w:p>
    <w:p w:rsidR="00902CAB" w:rsidRDefault="00902CAB" w:rsidP="00902CA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145782">
        <w:rPr>
          <w:sz w:val="28"/>
          <w:szCs w:val="28"/>
        </w:rPr>
        <w:t>нфо</w:t>
      </w:r>
      <w:r>
        <w:rPr>
          <w:sz w:val="28"/>
          <w:szCs w:val="28"/>
        </w:rPr>
        <w:t>рмируем</w:t>
      </w:r>
    </w:p>
    <w:p w:rsidR="00940F29" w:rsidRDefault="00902CAB" w:rsidP="006B1A13">
      <w:pPr>
        <w:ind w:firstLine="708"/>
        <w:jc w:val="both"/>
        <w:rPr>
          <w:rFonts w:eastAsiaTheme="minorHAnsi"/>
          <w:b/>
          <w:color w:val="D9D9D9" w:themeColor="background1" w:themeShade="D9"/>
          <w:sz w:val="28"/>
          <w:szCs w:val="28"/>
          <w:lang w:eastAsia="en-US"/>
        </w:rPr>
      </w:pPr>
      <w:r>
        <w:rPr>
          <w:sz w:val="28"/>
          <w:szCs w:val="28"/>
        </w:rPr>
        <w:t xml:space="preserve"> В администрацию</w:t>
      </w:r>
      <w:r w:rsidR="00445C04">
        <w:rPr>
          <w:sz w:val="28"/>
          <w:szCs w:val="28"/>
        </w:rPr>
        <w:t xml:space="preserve"> поселений </w:t>
      </w:r>
      <w:proofErr w:type="spellStart"/>
      <w:r w:rsidR="00445C04">
        <w:rPr>
          <w:sz w:val="28"/>
          <w:szCs w:val="28"/>
        </w:rPr>
        <w:t>Нижневартовского</w:t>
      </w:r>
      <w:proofErr w:type="spellEnd"/>
      <w:r w:rsidR="00445C04">
        <w:rPr>
          <w:sz w:val="28"/>
          <w:szCs w:val="28"/>
        </w:rPr>
        <w:t xml:space="preserve"> района </w:t>
      </w:r>
      <w:r w:rsidR="00445C04" w:rsidRPr="001B3C74">
        <w:rPr>
          <w:b/>
          <w:sz w:val="28"/>
          <w:szCs w:val="28"/>
        </w:rPr>
        <w:t xml:space="preserve">направлены квоты добычи (вылова) рыбы для организации </w:t>
      </w:r>
      <w:r w:rsidR="001B3C74" w:rsidRPr="001B3C74">
        <w:rPr>
          <w:b/>
          <w:sz w:val="28"/>
          <w:szCs w:val="28"/>
        </w:rPr>
        <w:t>рыболовства в 2021 годы</w:t>
      </w:r>
      <w:r w:rsidR="00145782">
        <w:rPr>
          <w:b/>
          <w:sz w:val="28"/>
          <w:szCs w:val="28"/>
        </w:rPr>
        <w:t>.</w:t>
      </w:r>
      <w:r w:rsidR="00445C04" w:rsidRPr="001B3C74">
        <w:rPr>
          <w:rFonts w:eastAsiaTheme="minorHAnsi"/>
          <w:b/>
          <w:color w:val="D9D9D9" w:themeColor="background1" w:themeShade="D9"/>
          <w:sz w:val="28"/>
          <w:szCs w:val="28"/>
          <w:lang w:eastAsia="en-US"/>
        </w:rPr>
        <w:t xml:space="preserve"> </w:t>
      </w:r>
      <w:r w:rsidR="00145782">
        <w:rPr>
          <w:rFonts w:eastAsiaTheme="minorHAnsi"/>
          <w:b/>
          <w:color w:val="D9D9D9" w:themeColor="background1" w:themeShade="D9"/>
          <w:sz w:val="28"/>
          <w:szCs w:val="28"/>
          <w:lang w:eastAsia="en-US"/>
        </w:rPr>
        <w:t xml:space="preserve"> </w:t>
      </w:r>
    </w:p>
    <w:p w:rsidR="008113BC" w:rsidRDefault="00902CAB" w:rsidP="006B1A1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Данную информацию можно получить у специалистов администрации поселений, в отделе по делам малочисленных народов Севера управления культуры и спорта администрации района (</w:t>
      </w:r>
      <w:r w:rsidR="00940F29">
        <w:rPr>
          <w:rFonts w:eastAsiaTheme="minorHAnsi"/>
          <w:sz w:val="28"/>
          <w:szCs w:val="28"/>
          <w:lang w:eastAsia="en-US"/>
        </w:rPr>
        <w:t xml:space="preserve">г. Нижневартовск, ул. Ленина,6 </w:t>
      </w:r>
      <w:r>
        <w:rPr>
          <w:rFonts w:eastAsiaTheme="minorHAnsi"/>
          <w:sz w:val="28"/>
          <w:szCs w:val="28"/>
          <w:lang w:eastAsia="en-US"/>
        </w:rPr>
        <w:t>тел.  49-87-04, 49-84-03)</w:t>
      </w:r>
      <w:r w:rsidR="00940F29">
        <w:rPr>
          <w:rFonts w:eastAsiaTheme="minorHAnsi"/>
          <w:sz w:val="28"/>
          <w:szCs w:val="28"/>
          <w:lang w:eastAsia="en-US"/>
        </w:rPr>
        <w:t xml:space="preserve">, </w:t>
      </w:r>
      <w:r w:rsidR="00940F29" w:rsidRPr="00940F29">
        <w:rPr>
          <w:rFonts w:eastAsiaTheme="minorHAnsi"/>
          <w:sz w:val="28"/>
          <w:szCs w:val="28"/>
          <w:lang w:eastAsia="en-US"/>
        </w:rPr>
        <w:t xml:space="preserve"> </w:t>
      </w:r>
      <w:r w:rsidR="00940F29">
        <w:rPr>
          <w:rFonts w:eastAsiaTheme="minorHAnsi"/>
          <w:sz w:val="28"/>
          <w:szCs w:val="28"/>
          <w:lang w:eastAsia="en-US"/>
        </w:rPr>
        <w:t xml:space="preserve">а также на официальном сайте </w:t>
      </w:r>
      <w:proofErr w:type="spellStart"/>
      <w:r w:rsidR="00940F29">
        <w:rPr>
          <w:rFonts w:eastAsiaTheme="minorHAnsi"/>
          <w:sz w:val="28"/>
          <w:szCs w:val="28"/>
          <w:lang w:eastAsia="en-US"/>
        </w:rPr>
        <w:t>Деппромышленности</w:t>
      </w:r>
      <w:proofErr w:type="spellEnd"/>
      <w:r w:rsidR="00940F29">
        <w:rPr>
          <w:rFonts w:eastAsiaTheme="minorHAnsi"/>
          <w:sz w:val="28"/>
          <w:szCs w:val="28"/>
          <w:lang w:eastAsia="en-US"/>
        </w:rPr>
        <w:t xml:space="preserve"> Югры</w:t>
      </w:r>
    </w:p>
    <w:p w:rsidR="00902CAB" w:rsidRDefault="00902CAB" w:rsidP="00451563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Прием заявок</w:t>
      </w:r>
      <w:r w:rsidR="00451563" w:rsidRPr="00451563">
        <w:rPr>
          <w:b/>
          <w:sz w:val="28"/>
          <w:szCs w:val="28"/>
        </w:rPr>
        <w:t xml:space="preserve"> на 2022 год</w:t>
      </w:r>
      <w:r w:rsidR="00451563">
        <w:rPr>
          <w:b/>
          <w:sz w:val="28"/>
          <w:szCs w:val="28"/>
        </w:rPr>
        <w:t xml:space="preserve"> </w:t>
      </w:r>
      <w:r w:rsidR="00451563" w:rsidRPr="00451563">
        <w:rPr>
          <w:sz w:val="28"/>
          <w:szCs w:val="28"/>
        </w:rPr>
        <w:t>о</w:t>
      </w:r>
      <w:r w:rsidR="00451563">
        <w:rPr>
          <w:b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предостав</w:t>
      </w:r>
      <w:r w:rsidR="00451563">
        <w:rPr>
          <w:rFonts w:eastAsiaTheme="minorHAnsi"/>
          <w:sz w:val="28"/>
          <w:szCs w:val="28"/>
          <w:lang w:eastAsia="en-US"/>
        </w:rPr>
        <w:t>лении</w:t>
      </w:r>
      <w:r>
        <w:rPr>
          <w:rFonts w:eastAsiaTheme="minorHAnsi"/>
          <w:sz w:val="28"/>
          <w:szCs w:val="28"/>
          <w:lang w:eastAsia="en-US"/>
        </w:rPr>
        <w:t xml:space="preserve"> в Ханты – Мансийском автономном округе</w:t>
      </w:r>
      <w:r w:rsidR="00346948">
        <w:rPr>
          <w:rFonts w:eastAsiaTheme="minorHAnsi"/>
          <w:sz w:val="28"/>
          <w:szCs w:val="28"/>
          <w:lang w:eastAsia="en-US"/>
        </w:rPr>
        <w:t xml:space="preserve"> – Югре </w:t>
      </w:r>
      <w:r>
        <w:rPr>
          <w:rFonts w:eastAsiaTheme="minorHAnsi"/>
          <w:sz w:val="28"/>
          <w:szCs w:val="28"/>
          <w:lang w:eastAsia="en-US"/>
        </w:rPr>
        <w:t xml:space="preserve"> водных биологических </w:t>
      </w:r>
      <w:r w:rsidR="00451563">
        <w:rPr>
          <w:rFonts w:eastAsiaTheme="minorHAnsi"/>
          <w:sz w:val="28"/>
          <w:szCs w:val="28"/>
          <w:lang w:eastAsia="en-US"/>
        </w:rPr>
        <w:t xml:space="preserve">ресурсов в пользование для осуществления рыболовства </w:t>
      </w:r>
      <w:r w:rsidR="00451563">
        <w:rPr>
          <w:sz w:val="28"/>
          <w:szCs w:val="28"/>
        </w:rPr>
        <w:t xml:space="preserve">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в Ханты – Мансийском автономном округе – Югре  осуществляется </w:t>
      </w:r>
      <w:r w:rsidR="004E5FB9">
        <w:rPr>
          <w:b/>
          <w:sz w:val="28"/>
          <w:szCs w:val="28"/>
        </w:rPr>
        <w:t xml:space="preserve">до 1 сентября </w:t>
      </w:r>
      <w:r w:rsidR="00451563" w:rsidRPr="00451563">
        <w:rPr>
          <w:b/>
          <w:sz w:val="28"/>
          <w:szCs w:val="28"/>
        </w:rPr>
        <w:t xml:space="preserve"> 2021 года</w:t>
      </w:r>
      <w:r w:rsidR="00451563">
        <w:rPr>
          <w:b/>
          <w:sz w:val="28"/>
          <w:szCs w:val="28"/>
        </w:rPr>
        <w:t xml:space="preserve"> </w:t>
      </w:r>
      <w:r w:rsidR="00451563" w:rsidRPr="00451563">
        <w:rPr>
          <w:sz w:val="28"/>
          <w:szCs w:val="28"/>
        </w:rPr>
        <w:t xml:space="preserve">в установленной форме </w:t>
      </w:r>
      <w:r w:rsidR="00451563">
        <w:rPr>
          <w:sz w:val="28"/>
          <w:szCs w:val="28"/>
        </w:rPr>
        <w:t xml:space="preserve"> на имя директора Департамента промышленности Ханты – Мансийского автономного округа - Югры  К.С. Зайцева</w:t>
      </w:r>
      <w:r w:rsidR="006B1A13">
        <w:rPr>
          <w:sz w:val="28"/>
          <w:szCs w:val="28"/>
        </w:rPr>
        <w:t xml:space="preserve"> (форма заявки прилагается).</w:t>
      </w:r>
    </w:p>
    <w:p w:rsidR="006B1A13" w:rsidRDefault="006B1A13" w:rsidP="006B1A1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B1A13" w:rsidRDefault="006B1A13" w:rsidP="006B1A1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B1A13" w:rsidRDefault="006B1A13" w:rsidP="006B1A1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6B1A13" w:rsidRDefault="006B1A13" w:rsidP="006B1A1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B1A13" w:rsidRDefault="006B1A13" w:rsidP="006B1A1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B1A13" w:rsidRDefault="006B1A13" w:rsidP="006B1A1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0069C" w:rsidRDefault="006B1A13" w:rsidP="006B1A1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60069C" w:rsidRDefault="0060069C" w:rsidP="006B1A1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B1A13" w:rsidRDefault="0060069C" w:rsidP="006B1A1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6B1A13">
        <w:rPr>
          <w:rFonts w:ascii="Times New Roman" w:hAnsi="Times New Roman" w:cs="Times New Roman"/>
          <w:sz w:val="28"/>
          <w:szCs w:val="28"/>
        </w:rPr>
        <w:t xml:space="preserve">Директору Департамента </w:t>
      </w:r>
    </w:p>
    <w:p w:rsidR="006B1A13" w:rsidRDefault="006B1A13" w:rsidP="006B1A1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промышленности Ханты-Мансийского </w:t>
      </w:r>
    </w:p>
    <w:p w:rsidR="006B1A13" w:rsidRDefault="006B1A13" w:rsidP="006B1A1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автономного округа – Югры</w:t>
      </w:r>
    </w:p>
    <w:p w:rsidR="006B1A13" w:rsidRDefault="006B1A13" w:rsidP="006B1A1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К.С. Зайцеву</w:t>
      </w:r>
    </w:p>
    <w:p w:rsidR="006B1A13" w:rsidRDefault="006B1A13" w:rsidP="006B1A13">
      <w:pPr>
        <w:widowControl w:val="0"/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6B1A13" w:rsidRDefault="006B1A13" w:rsidP="006B1A13">
      <w:pPr>
        <w:widowControl w:val="0"/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</w:t>
      </w:r>
    </w:p>
    <w:p w:rsidR="006B1A13" w:rsidRPr="00940F29" w:rsidRDefault="006B1A13" w:rsidP="006B1A13">
      <w:pPr>
        <w:widowControl w:val="0"/>
        <w:shd w:val="clear" w:color="auto" w:fill="FFFFFF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на предоставление </w:t>
      </w:r>
      <w:r>
        <w:rPr>
          <w:bCs/>
          <w:kern w:val="2"/>
          <w:sz w:val="28"/>
          <w:szCs w:val="28"/>
        </w:rPr>
        <w:t>в Ханты-Мансийском автономном округе – Югре</w:t>
      </w:r>
      <w:r>
        <w:rPr>
          <w:sz w:val="28"/>
          <w:szCs w:val="28"/>
        </w:rPr>
        <w:t xml:space="preserve"> водных биологических ресурсов в пользование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</w:t>
      </w:r>
      <w:r w:rsidRPr="00940F29">
        <w:rPr>
          <w:b/>
          <w:sz w:val="28"/>
          <w:szCs w:val="28"/>
        </w:rPr>
        <w:t>на 2022 год.</w:t>
      </w:r>
    </w:p>
    <w:p w:rsidR="006B1A13" w:rsidRDefault="006B1A13" w:rsidP="006B1A13">
      <w:pPr>
        <w:widowControl w:val="0"/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6B1A13" w:rsidRDefault="006B1A13" w:rsidP="006B1A1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t>Заявитель:</w:t>
      </w:r>
      <w:r>
        <w:rPr>
          <w:sz w:val="28"/>
          <w:szCs w:val="28"/>
        </w:rPr>
        <w:t xml:space="preserve"> _____________________________________________</w:t>
      </w:r>
    </w:p>
    <w:p w:rsidR="006B1A13" w:rsidRDefault="006B1A13" w:rsidP="006B1A13">
      <w:pPr>
        <w:widowControl w:val="0"/>
        <w:shd w:val="clear" w:color="auto" w:fill="FFFFFF"/>
        <w:tabs>
          <w:tab w:val="left" w:pos="426"/>
        </w:tabs>
        <w:ind w:left="927"/>
        <w:jc w:val="both"/>
        <w:rPr>
          <w:sz w:val="28"/>
          <w:szCs w:val="28"/>
        </w:rPr>
      </w:pPr>
    </w:p>
    <w:p w:rsidR="006B1A13" w:rsidRDefault="006B1A13" w:rsidP="006B1A13">
      <w:pPr>
        <w:widowControl w:val="0"/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6B1A13" w:rsidRDefault="006B1A13" w:rsidP="006B1A13">
      <w:pPr>
        <w:widowControl w:val="0"/>
        <w:shd w:val="clear" w:color="auto" w:fill="FFFFFF"/>
        <w:tabs>
          <w:tab w:val="left" w:pos="720"/>
        </w:tabs>
        <w:jc w:val="center"/>
        <w:rPr>
          <w:sz w:val="28"/>
          <w:szCs w:val="28"/>
        </w:rPr>
      </w:pPr>
      <w:r>
        <w:t>(для лица, относящегося к коренным малочисленным народам Севера (далее – малочисленные народы Севера) – фамилия, имя, отчество (при наличии),</w:t>
      </w:r>
    </w:p>
    <w:p w:rsidR="006B1A13" w:rsidRDefault="006B1A13" w:rsidP="006B1A13">
      <w:pPr>
        <w:widowControl w:val="0"/>
        <w:shd w:val="clear" w:color="auto" w:fill="FFFFFF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6B1A13" w:rsidRDefault="006B1A13" w:rsidP="006B1A13">
      <w:pPr>
        <w:widowControl w:val="0"/>
        <w:shd w:val="clear" w:color="auto" w:fill="FFFFFF"/>
        <w:tabs>
          <w:tab w:val="left" w:pos="720"/>
        </w:tabs>
        <w:rPr>
          <w:sz w:val="28"/>
          <w:szCs w:val="28"/>
        </w:rPr>
      </w:pPr>
    </w:p>
    <w:p w:rsidR="006B1A13" w:rsidRDefault="006B1A13" w:rsidP="006B1A13">
      <w:pPr>
        <w:widowControl w:val="0"/>
        <w:shd w:val="clear" w:color="auto" w:fill="FFFFFF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6B1A13" w:rsidRDefault="006B1A13" w:rsidP="006B1A13">
      <w:pPr>
        <w:widowControl w:val="0"/>
        <w:shd w:val="clear" w:color="auto" w:fill="FFFFFF"/>
        <w:tabs>
          <w:tab w:val="left" w:pos="720"/>
        </w:tabs>
        <w:jc w:val="center"/>
        <w:rPr>
          <w:sz w:val="28"/>
          <w:szCs w:val="28"/>
        </w:rPr>
      </w:pPr>
      <w:r>
        <w:t>данные документа, удостоверяющего личность, сведения о национальной принадлежности, адрес места регистрации и адрес места жительства</w:t>
      </w:r>
    </w:p>
    <w:p w:rsidR="006B1A13" w:rsidRDefault="006B1A13" w:rsidP="006B1A13">
      <w:pPr>
        <w:widowControl w:val="0"/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6B1A13" w:rsidRDefault="006B1A13" w:rsidP="006B1A13">
      <w:pPr>
        <w:widowControl w:val="0"/>
        <w:shd w:val="clear" w:color="auto" w:fill="FFFFFF"/>
        <w:tabs>
          <w:tab w:val="left" w:pos="720"/>
        </w:tabs>
        <w:ind w:firstLine="567"/>
        <w:jc w:val="center"/>
      </w:pPr>
      <w:r>
        <w:t>номер контактного телефона и адрес электронной почты (при наличии) заявителя из числа коренных малочисленных народов Севера</w:t>
      </w:r>
    </w:p>
    <w:p w:rsidR="006B1A13" w:rsidRDefault="006B1A13" w:rsidP="006B1A13">
      <w:pPr>
        <w:widowControl w:val="0"/>
        <w:shd w:val="clear" w:color="auto" w:fill="FFFFFF"/>
        <w:tabs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 </w:t>
      </w:r>
    </w:p>
    <w:p w:rsidR="006B1A13" w:rsidRDefault="006B1A13" w:rsidP="006B1A13">
      <w:pPr>
        <w:widowControl w:val="0"/>
        <w:shd w:val="clear" w:color="auto" w:fill="FFFFFF"/>
        <w:tabs>
          <w:tab w:val="left" w:pos="720"/>
        </w:tabs>
        <w:jc w:val="center"/>
      </w:pPr>
      <w:r>
        <w:rPr>
          <w:sz w:val="28"/>
          <w:szCs w:val="28"/>
        </w:rPr>
        <w:t>________________________________________________________________</w:t>
      </w:r>
    </w:p>
    <w:p w:rsidR="006B1A13" w:rsidRDefault="006B1A13" w:rsidP="006B1A13">
      <w:pPr>
        <w:jc w:val="center"/>
      </w:pPr>
      <w:r>
        <w:t>для общин коренных малочисленных народов Севера - Полное и сокращенное (при наличии) наименование, организационно-правовая форма, адрес в соответствии с учредительными документами</w:t>
      </w:r>
    </w:p>
    <w:p w:rsidR="006B1A13" w:rsidRDefault="006B1A13" w:rsidP="006B1A13">
      <w:pPr>
        <w:widowControl w:val="0"/>
        <w:shd w:val="clear" w:color="auto" w:fill="FFFFFF"/>
        <w:jc w:val="both"/>
      </w:pPr>
    </w:p>
    <w:p w:rsidR="006B1A13" w:rsidRDefault="006B1A13" w:rsidP="006B1A13">
      <w:pPr>
        <w:widowControl w:val="0"/>
        <w:shd w:val="clear" w:color="auto" w:fill="FFFFFF"/>
        <w:jc w:val="center"/>
      </w:pPr>
      <w:r>
        <w:t>___________________________________________________________________________ идентификационный номер налогоплательщика (ИНН),</w:t>
      </w:r>
    </w:p>
    <w:p w:rsidR="006B1A13" w:rsidRDefault="006B1A13" w:rsidP="006B1A13">
      <w:pPr>
        <w:widowControl w:val="0"/>
        <w:shd w:val="clear" w:color="auto" w:fill="FFFFFF"/>
        <w:jc w:val="center"/>
      </w:pPr>
      <w:r>
        <w:t>___________________________________________________________________________основной государственный регистрационный номер (ОГРН),</w:t>
      </w:r>
    </w:p>
    <w:p w:rsidR="006B1A13" w:rsidRDefault="006B1A13" w:rsidP="006B1A13">
      <w:pPr>
        <w:widowControl w:val="0"/>
        <w:shd w:val="clear" w:color="auto" w:fill="FFFFFF"/>
        <w:jc w:val="both"/>
      </w:pPr>
      <w:r>
        <w:t>___________________________________________________________________________</w:t>
      </w:r>
    </w:p>
    <w:p w:rsidR="006B1A13" w:rsidRDefault="006B1A13" w:rsidP="006B1A13">
      <w:pPr>
        <w:widowControl w:val="0"/>
        <w:shd w:val="clear" w:color="auto" w:fill="FFFFFF"/>
        <w:jc w:val="center"/>
      </w:pPr>
      <w:r>
        <w:t>номер контактного телефона и адрес электронной почты (при наличии)</w:t>
      </w:r>
    </w:p>
    <w:p w:rsidR="006B1A13" w:rsidRDefault="006B1A13" w:rsidP="006B1A13">
      <w:pPr>
        <w:widowControl w:val="0"/>
        <w:shd w:val="clear" w:color="auto" w:fill="FFFFFF"/>
        <w:tabs>
          <w:tab w:val="left" w:pos="720"/>
        </w:tabs>
        <w:ind w:firstLine="567"/>
        <w:jc w:val="both"/>
        <w:rPr>
          <w:sz w:val="28"/>
          <w:szCs w:val="28"/>
        </w:rPr>
      </w:pPr>
    </w:p>
    <w:p w:rsidR="006B1A13" w:rsidRDefault="006B1A13" w:rsidP="006B1A13">
      <w:pPr>
        <w:widowControl w:val="0"/>
        <w:shd w:val="clear" w:color="auto" w:fill="FFFFFF"/>
        <w:tabs>
          <w:tab w:val="left" w:pos="720"/>
        </w:tabs>
        <w:ind w:firstLine="567"/>
        <w:jc w:val="both"/>
        <w:rPr>
          <w:sz w:val="28"/>
          <w:szCs w:val="28"/>
        </w:rPr>
      </w:pPr>
    </w:p>
    <w:p w:rsidR="006B1A13" w:rsidRDefault="006B1A13" w:rsidP="006B1A13">
      <w:pPr>
        <w:widowControl w:val="0"/>
        <w:shd w:val="clear" w:color="auto" w:fill="FFFFFF"/>
        <w:tabs>
          <w:tab w:val="left" w:pos="720"/>
        </w:tabs>
        <w:ind w:firstLine="567"/>
        <w:jc w:val="both"/>
        <w:rPr>
          <w:sz w:val="28"/>
          <w:szCs w:val="28"/>
        </w:rPr>
      </w:pPr>
    </w:p>
    <w:p w:rsidR="006B1A13" w:rsidRDefault="006B1A13" w:rsidP="006B1A13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47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9"/>
        <w:gridCol w:w="2743"/>
        <w:gridCol w:w="2694"/>
        <w:gridCol w:w="2267"/>
      </w:tblGrid>
      <w:tr w:rsidR="006B1A13" w:rsidTr="006B1A13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A13" w:rsidRDefault="006B1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водных биологических ресурсов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A13" w:rsidRDefault="006B1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добычи (вылова) водных биологических ресурсов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A13" w:rsidRDefault="006B1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добычи (вылова) по видам водных биологических ресурсов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A13" w:rsidRDefault="006B1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добычи (вылова) водных биологических ресурсов</w:t>
            </w:r>
          </w:p>
        </w:tc>
      </w:tr>
      <w:tr w:rsidR="006B1A13" w:rsidTr="006B1A13">
        <w:trPr>
          <w:trHeight w:val="51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6B1A13" w:rsidTr="006B1A13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6B1A13" w:rsidTr="006B1A13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6B1A13" w:rsidTr="006B1A13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6B1A13" w:rsidTr="006B1A13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6B1A13" w:rsidTr="006B1A13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6B1A13" w:rsidTr="006B1A13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6B1A13" w:rsidTr="006B1A13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6B1A13" w:rsidTr="006B1A13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6B1A13" w:rsidTr="006B1A13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6B1A13" w:rsidTr="006B1A13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6B1A13" w:rsidTr="006B1A13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6B1A13" w:rsidTr="006B1A13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6B1A13" w:rsidTr="006B1A13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6B1A13" w:rsidTr="006B1A13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6B1A13" w:rsidTr="006B1A13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13" w:rsidRDefault="006B1A13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:rsidR="006B1A13" w:rsidRDefault="006B1A13" w:rsidP="006B1A13">
      <w:pPr>
        <w:widowControl w:val="0"/>
        <w:shd w:val="clear" w:color="auto" w:fill="FFFFFF"/>
        <w:tabs>
          <w:tab w:val="left" w:pos="720"/>
        </w:tabs>
        <w:ind w:firstLine="567"/>
        <w:jc w:val="both"/>
      </w:pPr>
    </w:p>
    <w:p w:rsidR="006B1A13" w:rsidRDefault="006B1A13" w:rsidP="006B1A13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Орудия добычи (вылова) (их вид, технические характеристики, количество), способы добычи (вылова) водных биологических ресурсов:</w:t>
      </w:r>
    </w:p>
    <w:p w:rsidR="006B1A13" w:rsidRDefault="006B1A13" w:rsidP="006B1A13">
      <w:pPr>
        <w:widowControl w:val="0"/>
        <w:shd w:val="clear" w:color="auto" w:fill="FFFFFF"/>
        <w:tabs>
          <w:tab w:val="left" w:pos="720"/>
        </w:tabs>
        <w:jc w:val="both"/>
        <w:rPr>
          <w:sz w:val="40"/>
          <w:szCs w:val="40"/>
        </w:rPr>
      </w:pPr>
      <w:r>
        <w:rPr>
          <w:sz w:val="40"/>
          <w:szCs w:val="40"/>
        </w:rPr>
        <w:t>__________________________________________________________________________________________</w:t>
      </w:r>
    </w:p>
    <w:p w:rsidR="006B1A13" w:rsidRDefault="006B1A13" w:rsidP="006B1A13">
      <w:pPr>
        <w:widowControl w:val="0"/>
        <w:shd w:val="clear" w:color="auto" w:fill="FFFFFF"/>
        <w:tabs>
          <w:tab w:val="left" w:pos="720"/>
        </w:tabs>
        <w:jc w:val="both"/>
        <w:rPr>
          <w:sz w:val="40"/>
          <w:szCs w:val="40"/>
        </w:rPr>
      </w:pPr>
      <w:r>
        <w:rPr>
          <w:sz w:val="40"/>
          <w:szCs w:val="40"/>
        </w:rPr>
        <w:t>_____________________________________________</w:t>
      </w:r>
    </w:p>
    <w:p w:rsidR="006B1A13" w:rsidRDefault="006B1A13" w:rsidP="006B1A13">
      <w:pPr>
        <w:widowControl w:val="0"/>
        <w:shd w:val="clear" w:color="auto" w:fill="FFFFFF"/>
        <w:tabs>
          <w:tab w:val="left" w:pos="720"/>
        </w:tabs>
        <w:jc w:val="both"/>
      </w:pPr>
    </w:p>
    <w:p w:rsidR="006B1A13" w:rsidRDefault="006B1A13" w:rsidP="006B1A1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Порядковый номер и описание рыбопромыслового участка, предоставленного в пользование заявителю для осуществления традиционного рыболовства (в случае, если рыболовство осуществляется с предоставлением рыбопромыслового участка):</w:t>
      </w:r>
    </w:p>
    <w:p w:rsidR="006B1A13" w:rsidRDefault="006B1A13" w:rsidP="006B1A13">
      <w:pPr>
        <w:widowControl w:val="0"/>
        <w:shd w:val="clear" w:color="auto" w:fill="FFFFFF"/>
        <w:tabs>
          <w:tab w:val="left" w:pos="720"/>
        </w:tabs>
        <w:jc w:val="both"/>
        <w:rPr>
          <w:sz w:val="40"/>
          <w:szCs w:val="40"/>
        </w:rPr>
      </w:pPr>
      <w:r>
        <w:rPr>
          <w:sz w:val="40"/>
          <w:szCs w:val="40"/>
        </w:rPr>
        <w:t>__________________________________________________________________________________________</w:t>
      </w:r>
    </w:p>
    <w:p w:rsidR="006B1A13" w:rsidRDefault="006B1A13" w:rsidP="006B1A13">
      <w:pPr>
        <w:widowControl w:val="0"/>
        <w:shd w:val="clear" w:color="auto" w:fill="FFFFFF"/>
        <w:tabs>
          <w:tab w:val="left" w:pos="720"/>
        </w:tabs>
        <w:jc w:val="both"/>
        <w:rPr>
          <w:sz w:val="40"/>
          <w:szCs w:val="40"/>
        </w:rPr>
      </w:pPr>
      <w:r>
        <w:rPr>
          <w:sz w:val="40"/>
          <w:szCs w:val="40"/>
        </w:rPr>
        <w:t>_____________________________________________</w:t>
      </w:r>
    </w:p>
    <w:p w:rsidR="006B1A13" w:rsidRDefault="006B1A13" w:rsidP="006B1A13">
      <w:pPr>
        <w:widowControl w:val="0"/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</w:p>
    <w:p w:rsidR="006B1A13" w:rsidRDefault="006B1A13" w:rsidP="006B1A13">
      <w:pPr>
        <w:widowControl w:val="0"/>
        <w:shd w:val="clear" w:color="auto" w:fill="FFFFFF"/>
        <w:tabs>
          <w:tab w:val="left" w:pos="720"/>
        </w:tabs>
        <w:ind w:firstLine="567"/>
        <w:jc w:val="both"/>
        <w:rPr>
          <w:sz w:val="28"/>
          <w:szCs w:val="28"/>
        </w:rPr>
      </w:pPr>
    </w:p>
    <w:p w:rsidR="006B1A13" w:rsidRDefault="006B1A13" w:rsidP="006B1A1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добыче (вылове) водных биологических ресурсов за предыдущий год:</w:t>
      </w:r>
    </w:p>
    <w:p w:rsidR="006B1A13" w:rsidRDefault="006B1A13" w:rsidP="006B1A13">
      <w:pPr>
        <w:pStyle w:val="a4"/>
        <w:widowControl w:val="0"/>
        <w:shd w:val="clear" w:color="auto" w:fill="FFFFFF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__________________________________________________________________________________________</w:t>
      </w:r>
    </w:p>
    <w:p w:rsidR="006B1A13" w:rsidRDefault="006B1A13" w:rsidP="006B1A13">
      <w:pPr>
        <w:pStyle w:val="a4"/>
        <w:widowControl w:val="0"/>
        <w:shd w:val="clear" w:color="auto" w:fill="FFFFFF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</w:t>
      </w:r>
    </w:p>
    <w:p w:rsidR="006B1A13" w:rsidRDefault="006B1A13" w:rsidP="006B1A13">
      <w:pPr>
        <w:pStyle w:val="a4"/>
        <w:widowControl w:val="0"/>
        <w:shd w:val="clear" w:color="auto" w:fill="FFFFFF"/>
        <w:tabs>
          <w:tab w:val="left" w:pos="72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B1A13" w:rsidRDefault="006B1A13" w:rsidP="006B1A1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 о членах общины с указанием их отнесения к коренным малочисленным народам Севера, а также фамилия, имя, отчество (при наличии), данные документов, удостоверяющих личность, адреса места жительства, сведения об их национальной принадлежности с указанием заявляемого объема добычи (вылова) водных биологических ресурсов в отношении каждого действующего члена общины - для общин коренных малочисленных народов Севера, (при необходимости) в виде списка:</w:t>
      </w:r>
    </w:p>
    <w:p w:rsidR="006B1A13" w:rsidRDefault="006B1A13" w:rsidP="006B1A13">
      <w:pPr>
        <w:widowControl w:val="0"/>
        <w:shd w:val="clear" w:color="auto" w:fill="FFFFFF"/>
        <w:tabs>
          <w:tab w:val="left" w:pos="720"/>
        </w:tabs>
        <w:jc w:val="both"/>
        <w:rPr>
          <w:rFonts w:asciiTheme="minorHAnsi" w:hAnsiTheme="minorHAnsi" w:cstheme="minorBidi"/>
          <w:sz w:val="22"/>
          <w:szCs w:val="22"/>
        </w:rPr>
      </w:pPr>
      <w:r>
        <w:rPr>
          <w:sz w:val="40"/>
          <w:szCs w:val="40"/>
        </w:rPr>
        <w:t>__________________________________________________________________________________________</w:t>
      </w:r>
    </w:p>
    <w:p w:rsidR="006B1A13" w:rsidRDefault="006B1A13" w:rsidP="006B1A13">
      <w:pPr>
        <w:widowControl w:val="0"/>
        <w:shd w:val="clear" w:color="auto" w:fill="FFFFFF"/>
        <w:tabs>
          <w:tab w:val="left" w:pos="720"/>
        </w:tabs>
        <w:jc w:val="both"/>
      </w:pPr>
      <w:r>
        <w:rPr>
          <w:sz w:val="40"/>
          <w:szCs w:val="40"/>
        </w:rPr>
        <w:t>_____________________________________________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1A13" w:rsidRDefault="006B1A13" w:rsidP="006B1A13">
      <w:pPr>
        <w:widowControl w:val="0"/>
        <w:shd w:val="clear" w:color="auto" w:fill="FFFFFF"/>
        <w:tabs>
          <w:tab w:val="left" w:pos="720"/>
        </w:tabs>
        <w:jc w:val="both"/>
        <w:rPr>
          <w:sz w:val="40"/>
          <w:szCs w:val="40"/>
        </w:rPr>
      </w:pPr>
    </w:p>
    <w:p w:rsidR="006B1A13" w:rsidRDefault="006B1A13" w:rsidP="006B1A13">
      <w:pPr>
        <w:widowControl w:val="0"/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</w:p>
    <w:p w:rsidR="006B1A13" w:rsidRDefault="006B1A13" w:rsidP="006B1A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1A13" w:rsidRDefault="006B1A13" w:rsidP="006B1A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            ___________________________________</w:t>
      </w:r>
    </w:p>
    <w:p w:rsidR="006B1A13" w:rsidRDefault="006B1A13" w:rsidP="006B1A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 правления (совета) общины        ____________________________________</w:t>
      </w:r>
    </w:p>
    <w:p w:rsidR="006B1A13" w:rsidRDefault="006B1A13" w:rsidP="006B1A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коренных малочисленных народов Севера,      ___________________________________</w:t>
      </w:r>
    </w:p>
    <w:p w:rsidR="006B1A13" w:rsidRDefault="006B1A13" w:rsidP="006B1A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лица, уполномоченного</w:t>
      </w:r>
    </w:p>
    <w:p w:rsidR="006B1A13" w:rsidRDefault="006B1A13" w:rsidP="006B1A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подписание заявки, - для общин</w:t>
      </w:r>
    </w:p>
    <w:p w:rsidR="006B1A13" w:rsidRDefault="006B1A13" w:rsidP="006B1A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коренных малочисленных народов Севера</w:t>
      </w:r>
    </w:p>
    <w:p w:rsidR="006B1A13" w:rsidRDefault="006B1A13" w:rsidP="006B1A13">
      <w:pPr>
        <w:pStyle w:val="ConsPlusNonformat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</w:t>
      </w:r>
    </w:p>
    <w:p w:rsidR="006B1A13" w:rsidRDefault="006B1A13" w:rsidP="006B1A13">
      <w:pPr>
        <w:pStyle w:val="ConsPlusNonforma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 «__» ____________ 20__ г.</w:t>
      </w:r>
    </w:p>
    <w:p w:rsidR="006B1A13" w:rsidRDefault="006B1A13" w:rsidP="006B1A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(подпись)                      (дата)</w:t>
      </w:r>
    </w:p>
    <w:p w:rsidR="006B1A13" w:rsidRDefault="006B1A13" w:rsidP="006B1A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1A13" w:rsidRDefault="006B1A13" w:rsidP="006B1A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место для печати</w:t>
      </w:r>
    </w:p>
    <w:p w:rsidR="006B1A13" w:rsidRDefault="006B1A13" w:rsidP="006B1A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1A13" w:rsidRDefault="006B1A13" w:rsidP="006B1A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1A13" w:rsidRDefault="006B1A13" w:rsidP="006B1A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ЛИБО</w:t>
      </w:r>
    </w:p>
    <w:p w:rsidR="006B1A13" w:rsidRDefault="006B1A13" w:rsidP="006B1A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1A13" w:rsidRDefault="006B1A13" w:rsidP="006B1A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       _____________________________________</w:t>
      </w:r>
    </w:p>
    <w:p w:rsidR="006B1A13" w:rsidRDefault="006B1A13" w:rsidP="006B1A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лица, относящегося к коренным                   ______________________________________</w:t>
      </w:r>
    </w:p>
    <w:p w:rsidR="006B1A13" w:rsidRDefault="006B1A13" w:rsidP="006B1A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малочисленным народам Севера,                  _____________________________________</w:t>
      </w:r>
    </w:p>
    <w:p w:rsidR="006B1A13" w:rsidRDefault="006B1A13" w:rsidP="006B1A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уполномоченного на подписание </w:t>
      </w:r>
    </w:p>
    <w:p w:rsidR="006B1A13" w:rsidRDefault="006B1A13" w:rsidP="006B1A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 лица - для лиц из числа</w:t>
      </w:r>
    </w:p>
    <w:p w:rsidR="006B1A13" w:rsidRDefault="006B1A13" w:rsidP="006B1A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коренных малочисленных народов Севера    _____________        "__" _________ 20__ г.</w:t>
      </w:r>
    </w:p>
    <w:p w:rsidR="006B1A13" w:rsidRDefault="006B1A13" w:rsidP="006B1A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(собственноручная подпись)           (дата)</w:t>
      </w:r>
    </w:p>
    <w:p w:rsidR="006B1A13" w:rsidRDefault="006B1A13" w:rsidP="006B1A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1A13" w:rsidRDefault="006B1A13" w:rsidP="006B1A13">
      <w:pPr>
        <w:ind w:firstLine="539"/>
        <w:jc w:val="both"/>
      </w:pPr>
    </w:p>
    <w:p w:rsidR="006B1A13" w:rsidRDefault="006B1A13" w:rsidP="006B1A13">
      <w:pPr>
        <w:ind w:firstLine="539"/>
        <w:jc w:val="both"/>
      </w:pPr>
    </w:p>
    <w:p w:rsidR="006B1A13" w:rsidRDefault="006B1A13" w:rsidP="006B1A13">
      <w:pPr>
        <w:ind w:firstLine="539"/>
        <w:jc w:val="both"/>
      </w:pPr>
    </w:p>
    <w:p w:rsidR="006B1A13" w:rsidRDefault="006B1A13" w:rsidP="006B1A13">
      <w:pPr>
        <w:ind w:firstLine="539"/>
        <w:jc w:val="both"/>
      </w:pPr>
    </w:p>
    <w:p w:rsidR="006B1A13" w:rsidRPr="00451563" w:rsidRDefault="006B1A13" w:rsidP="006B1A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 получить информацию по организации рыболовства на территории </w:t>
      </w:r>
      <w:r>
        <w:rPr>
          <w:rFonts w:eastAsiaTheme="minorHAnsi"/>
          <w:sz w:val="28"/>
          <w:szCs w:val="28"/>
          <w:lang w:eastAsia="en-US"/>
        </w:rPr>
        <w:t xml:space="preserve">Ханты – </w:t>
      </w:r>
      <w:proofErr w:type="gramStart"/>
      <w:r>
        <w:rPr>
          <w:rFonts w:eastAsiaTheme="minorHAnsi"/>
          <w:sz w:val="28"/>
          <w:szCs w:val="28"/>
          <w:lang w:eastAsia="en-US"/>
        </w:rPr>
        <w:t>Мансийского  автономного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 округа – Югра вы можете по  адресу: г. Ханты – </w:t>
      </w:r>
      <w:proofErr w:type="spellStart"/>
      <w:r>
        <w:rPr>
          <w:rFonts w:eastAsiaTheme="minorHAnsi"/>
          <w:sz w:val="28"/>
          <w:szCs w:val="28"/>
          <w:lang w:eastAsia="en-US"/>
        </w:rPr>
        <w:t>Мансийск</w:t>
      </w:r>
      <w:proofErr w:type="spellEnd"/>
      <w:r>
        <w:rPr>
          <w:rFonts w:eastAsiaTheme="minorHAnsi"/>
          <w:sz w:val="28"/>
          <w:szCs w:val="28"/>
          <w:lang w:eastAsia="en-US"/>
        </w:rPr>
        <w:t>, ул. Рознина,64 Отдел развития пищевой промышленности управления агропромышленного комплекса Департамента промышленности Ханты – Мансийского автономного округа – Югры (тел. (3467)35-34-94 внутренний 3835). А также на официальном с</w:t>
      </w:r>
      <w:r w:rsidR="00A33F16">
        <w:rPr>
          <w:rFonts w:eastAsiaTheme="minorHAnsi"/>
          <w:sz w:val="28"/>
          <w:szCs w:val="28"/>
          <w:lang w:eastAsia="en-US"/>
        </w:rPr>
        <w:t xml:space="preserve">айте (адрес: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33F16">
        <w:rPr>
          <w:sz w:val="28"/>
          <w:szCs w:val="28"/>
          <w:lang w:val="en-US"/>
        </w:rPr>
        <w:t>www</w:t>
      </w:r>
      <w:r w:rsidR="00A33F16">
        <w:rPr>
          <w:sz w:val="28"/>
          <w:szCs w:val="28"/>
        </w:rPr>
        <w:t>.</w:t>
      </w:r>
      <w:proofErr w:type="spellStart"/>
      <w:r w:rsidR="00A33F16">
        <w:rPr>
          <w:sz w:val="28"/>
          <w:szCs w:val="28"/>
          <w:lang w:val="en-US"/>
        </w:rPr>
        <w:t>depprom</w:t>
      </w:r>
      <w:proofErr w:type="spellEnd"/>
      <w:r w:rsidR="00A33F16">
        <w:rPr>
          <w:sz w:val="28"/>
          <w:szCs w:val="28"/>
        </w:rPr>
        <w:t>.</w:t>
      </w:r>
      <w:proofErr w:type="spellStart"/>
      <w:r w:rsidR="00A33F16">
        <w:rPr>
          <w:sz w:val="28"/>
          <w:szCs w:val="28"/>
          <w:lang w:val="en-US"/>
        </w:rPr>
        <w:t>admhmao</w:t>
      </w:r>
      <w:proofErr w:type="spellEnd"/>
      <w:r w:rsidR="00A33F16">
        <w:rPr>
          <w:sz w:val="28"/>
          <w:szCs w:val="28"/>
        </w:rPr>
        <w:t>.</w:t>
      </w:r>
      <w:proofErr w:type="spellStart"/>
      <w:r w:rsidR="00A33F16">
        <w:rPr>
          <w:sz w:val="28"/>
          <w:szCs w:val="28"/>
          <w:lang w:val="en-US"/>
        </w:rPr>
        <w:t>ru</w:t>
      </w:r>
      <w:proofErr w:type="spellEnd"/>
      <w:r w:rsidR="00A33F16">
        <w:rPr>
          <w:sz w:val="28"/>
          <w:szCs w:val="28"/>
        </w:rPr>
        <w:t xml:space="preserve">, адрес электронной почты: </w:t>
      </w:r>
      <w:hyperlink r:id="rId5" w:history="1">
        <w:r w:rsidR="00A33F16">
          <w:rPr>
            <w:rStyle w:val="-"/>
            <w:sz w:val="28"/>
            <w:szCs w:val="28"/>
            <w:lang w:val="en-US"/>
          </w:rPr>
          <w:t>depprom</w:t>
        </w:r>
        <w:r w:rsidR="00A33F16">
          <w:rPr>
            <w:rStyle w:val="-"/>
            <w:sz w:val="28"/>
            <w:szCs w:val="28"/>
          </w:rPr>
          <w:t>@</w:t>
        </w:r>
        <w:r w:rsidR="00A33F16">
          <w:rPr>
            <w:rStyle w:val="-"/>
            <w:sz w:val="28"/>
            <w:szCs w:val="28"/>
            <w:lang w:val="en-US"/>
          </w:rPr>
          <w:t>admhmao</w:t>
        </w:r>
        <w:r w:rsidR="00A33F16">
          <w:rPr>
            <w:rStyle w:val="-"/>
            <w:sz w:val="28"/>
            <w:szCs w:val="28"/>
          </w:rPr>
          <w:t>.</w:t>
        </w:r>
        <w:r w:rsidR="00A33F16">
          <w:rPr>
            <w:rStyle w:val="-"/>
            <w:sz w:val="28"/>
            <w:szCs w:val="28"/>
            <w:lang w:val="en-US"/>
          </w:rPr>
          <w:t>ru</w:t>
        </w:r>
      </w:hyperlink>
      <w:r w:rsidR="00A33F16">
        <w:t>)</w:t>
      </w:r>
    </w:p>
    <w:p w:rsidR="006B1A13" w:rsidRDefault="006B1A13" w:rsidP="006B1A13">
      <w:pPr>
        <w:jc w:val="both"/>
        <w:rPr>
          <w:rFonts w:eastAsiaTheme="minorHAnsi"/>
          <w:sz w:val="28"/>
          <w:szCs w:val="28"/>
          <w:lang w:eastAsia="en-US"/>
        </w:rPr>
      </w:pPr>
    </w:p>
    <w:p w:rsidR="006B1A13" w:rsidRPr="006B1A13" w:rsidRDefault="006B1A13" w:rsidP="006B1A1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приказом Департамента промышленности Ханты-Мансийского автономного округа – Югры </w:t>
      </w:r>
      <w:r>
        <w:rPr>
          <w:rFonts w:eastAsiaTheme="minorEastAsia"/>
          <w:sz w:val="28"/>
          <w:szCs w:val="28"/>
        </w:rPr>
        <w:t xml:space="preserve">от «24» октября 2018 г. № 38-п-255 направляем: </w:t>
      </w:r>
    </w:p>
    <w:p w:rsidR="006B1A13" w:rsidRDefault="006B1A13" w:rsidP="006B1A13">
      <w:pPr>
        <w:ind w:firstLine="539"/>
        <w:jc w:val="both"/>
      </w:pPr>
    </w:p>
    <w:p w:rsidR="006B1A13" w:rsidRPr="006B1A13" w:rsidRDefault="006B1A13" w:rsidP="006B1A13">
      <w:pPr>
        <w:ind w:firstLine="539"/>
        <w:jc w:val="center"/>
        <w:rPr>
          <w:b/>
          <w:sz w:val="28"/>
          <w:szCs w:val="28"/>
        </w:rPr>
      </w:pPr>
      <w:r w:rsidRPr="006B1A13">
        <w:rPr>
          <w:b/>
          <w:sz w:val="28"/>
          <w:szCs w:val="28"/>
        </w:rPr>
        <w:t xml:space="preserve">Порядок </w:t>
      </w:r>
    </w:p>
    <w:p w:rsidR="006B1A13" w:rsidRPr="006B1A13" w:rsidRDefault="006B1A13" w:rsidP="006B1A13">
      <w:pPr>
        <w:ind w:firstLine="539"/>
        <w:jc w:val="center"/>
        <w:rPr>
          <w:b/>
          <w:sz w:val="28"/>
          <w:szCs w:val="28"/>
        </w:rPr>
      </w:pPr>
      <w:r w:rsidRPr="006B1A13">
        <w:rPr>
          <w:b/>
          <w:sz w:val="28"/>
          <w:szCs w:val="28"/>
        </w:rPr>
        <w:t xml:space="preserve">заполнения, сроки и порядок рассмотрения заявки на предоставление в Ханты-Мансийском автономном округе – Югре водных биологических ресурсов в пользование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</w:t>
      </w:r>
    </w:p>
    <w:p w:rsidR="006B1A13" w:rsidRPr="006B1A13" w:rsidRDefault="006B1A13" w:rsidP="006B1A13">
      <w:pPr>
        <w:ind w:firstLine="539"/>
        <w:jc w:val="center"/>
        <w:rPr>
          <w:b/>
        </w:rPr>
      </w:pPr>
      <w:r w:rsidRPr="006B1A13">
        <w:rPr>
          <w:b/>
          <w:sz w:val="28"/>
          <w:szCs w:val="28"/>
        </w:rPr>
        <w:t>малочисленных народов Север.</w:t>
      </w:r>
    </w:p>
    <w:p w:rsidR="006B1A13" w:rsidRDefault="006B1A13" w:rsidP="006B1A13">
      <w:pPr>
        <w:ind w:firstLine="539"/>
        <w:jc w:val="both"/>
      </w:pPr>
    </w:p>
    <w:p w:rsidR="006B1A13" w:rsidRDefault="006B1A13" w:rsidP="006B1A13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заполняется без помарок от руки печатными буквами либо машинописным, в том числе компьютерным, способом.</w:t>
      </w:r>
    </w:p>
    <w:p w:rsidR="006B1A13" w:rsidRDefault="0060069C" w:rsidP="006B1A13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</w:pPr>
      <w:hyperlink r:id="rId6" w:history="1">
        <w:r w:rsidR="006B1A13">
          <w:rPr>
            <w:rStyle w:val="ListLabel1"/>
          </w:rPr>
          <w:t>Заявка</w:t>
        </w:r>
      </w:hyperlink>
      <w:r w:rsidR="006B1A13">
        <w:rPr>
          <w:rFonts w:ascii="Times New Roman" w:hAnsi="Times New Roman" w:cs="Times New Roman"/>
          <w:sz w:val="28"/>
          <w:szCs w:val="28"/>
        </w:rPr>
        <w:t xml:space="preserve"> подается по форме утвержденной согласно приложению 1 к настоящему приказу.</w:t>
      </w:r>
    </w:p>
    <w:p w:rsidR="006B1A13" w:rsidRDefault="006B1A13" w:rsidP="006B1A13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заявителем выступает уполномоченный представитель, в заявку вносятся данные и информация о лице, в интересах которого подается заявка.</w:t>
      </w:r>
    </w:p>
    <w:p w:rsidR="006B1A13" w:rsidRDefault="006B1A13" w:rsidP="006B1A13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заявке прилагается копия документа, подтверждающего полномочия на подписание и подачу заявки от имени заявителя (если заявка подписывается и подается лицом, уполномоченным Заявителем).</w:t>
      </w:r>
    </w:p>
    <w:p w:rsidR="006B1A13" w:rsidRDefault="006B1A13" w:rsidP="006B1A13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данных для внесения в какую-либо графу заявки необходимо в указанной графе проставить слово «нет данных».</w:t>
      </w:r>
    </w:p>
    <w:p w:rsidR="006B1A13" w:rsidRDefault="006B1A13" w:rsidP="006B1A13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заявке указываются:</w:t>
      </w:r>
    </w:p>
    <w:p w:rsidR="006B1A13" w:rsidRDefault="006B1A13" w:rsidP="006B1A1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сведения о заявителе, в случае подачи заявки от общин коренных малочисленных народов Севера прилагается (при необходимости) в виде списка - фамилия, имя, отчество (при наличии), данные документов, удостоверяющих личность, адреса места жительства, сведения об их национальной принадлежности с указанием заявляемого объема добычи (вылова) водных биологических ресурсов в отношении каждого действующего члена общины - для общин коренных малочисленных народов Севера;</w:t>
      </w:r>
    </w:p>
    <w:p w:rsidR="006B1A13" w:rsidRDefault="006B1A13" w:rsidP="006B1A13">
      <w:pPr>
        <w:ind w:firstLine="539"/>
        <w:jc w:val="both"/>
      </w:pPr>
      <w:r>
        <w:rPr>
          <w:sz w:val="28"/>
          <w:szCs w:val="28"/>
        </w:rPr>
        <w:t xml:space="preserve">б) заявочные сведения о виде водных биологических ресурсов в отношении которых будет осуществляться традиционное рыболовство. По каждому виду водных биологических ресурсов указываются предполагаемый </w:t>
      </w:r>
      <w:r>
        <w:rPr>
          <w:sz w:val="28"/>
          <w:szCs w:val="28"/>
        </w:rPr>
        <w:lastRenderedPageBreak/>
        <w:t>объем добычи (вылова) водных биологических ресурсов в килограммах и сроке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Север;</w:t>
      </w:r>
    </w:p>
    <w:p w:rsidR="006B1A13" w:rsidRDefault="006B1A13" w:rsidP="006B1A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район добычи водных биологических ресурсов – указывается административный район Ханты-Мансийского автономного округа – Югры, в пределах которого постоянно проживает или находится в соответствии с учредительными документами заявитель и будет осуществляться традиционное рыболовство;</w:t>
      </w:r>
    </w:p>
    <w:p w:rsidR="006B1A13" w:rsidRDefault="006B1A13" w:rsidP="006B1A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технические характеристики (длина, размер ячеи, иное) и количество орудий лова, способы добычи (вылова) водных биологических ресурсов, которые будут применяться при осуществлении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Север;</w:t>
      </w:r>
    </w:p>
    <w:p w:rsidR="006B1A13" w:rsidRDefault="006B1A13" w:rsidP="006B1A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порядковый номер и описание рыбопромыслового участка, предоставленного в пользование заявителю для осуществления традиционного рыболовства (если рыбопромысловый участок предоставлен). Сведения о рыбопромысловом участке приводятся согласно договору о предоставлении рыбопромыслового участка для традиционного рыболовства;</w:t>
      </w:r>
    </w:p>
    <w:p w:rsidR="006B1A13" w:rsidRDefault="006B1A13" w:rsidP="006B1A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сведения о добыче (вылове) водных биологических ресурсов заявителем за предыдущий календарный год приводятся по каждому виду добытых (выловленных) водных биологических ресурсов в отдельности и суммарно в килограммах.</w:t>
      </w:r>
    </w:p>
    <w:p w:rsidR="006B1A13" w:rsidRDefault="006B1A13" w:rsidP="006B1A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Заявитель может подать заявку следующими способами:</w:t>
      </w:r>
    </w:p>
    <w:p w:rsidR="006B1A13" w:rsidRDefault="006B1A13" w:rsidP="006B1A13">
      <w:pPr>
        <w:ind w:firstLine="709"/>
        <w:jc w:val="both"/>
        <w:rPr>
          <w:rFonts w:asciiTheme="minorHAnsi" w:hAnsiTheme="minorHAnsi" w:cstheme="minorBidi"/>
          <w:sz w:val="22"/>
          <w:szCs w:val="22"/>
        </w:rPr>
      </w:pPr>
      <w:r>
        <w:rPr>
          <w:sz w:val="28"/>
          <w:szCs w:val="28"/>
        </w:rPr>
        <w:t>а) лично по адресу Департамента промышленности Ханты-Мансийского автономного округа – Югры, 628011</w:t>
      </w:r>
      <w:r>
        <w:rPr>
          <w:sz w:val="20"/>
        </w:rPr>
        <w:t xml:space="preserve"> </w:t>
      </w:r>
      <w:r>
        <w:rPr>
          <w:sz w:val="28"/>
          <w:szCs w:val="28"/>
        </w:rPr>
        <w:t xml:space="preserve">г. Хаты - </w:t>
      </w:r>
      <w:proofErr w:type="spellStart"/>
      <w:r>
        <w:rPr>
          <w:sz w:val="28"/>
          <w:szCs w:val="28"/>
        </w:rPr>
        <w:t>Мансийск</w:t>
      </w:r>
      <w:proofErr w:type="spell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Рознина</w:t>
      </w:r>
      <w:proofErr w:type="spellEnd"/>
      <w:r>
        <w:rPr>
          <w:sz w:val="28"/>
          <w:szCs w:val="28"/>
        </w:rPr>
        <w:t xml:space="preserve">, дом. 64 тел.: (3467) 35-34-04 доб.3835, 3820 официальный сайт: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depprom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admhmao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адрес электронной почты: </w:t>
      </w:r>
      <w:hyperlink r:id="rId7" w:history="1">
        <w:r>
          <w:rPr>
            <w:rStyle w:val="-"/>
            <w:sz w:val="28"/>
            <w:szCs w:val="28"/>
            <w:lang w:val="en-US"/>
          </w:rPr>
          <w:t>depprom</w:t>
        </w:r>
        <w:r>
          <w:rPr>
            <w:rStyle w:val="-"/>
            <w:sz w:val="28"/>
            <w:szCs w:val="28"/>
          </w:rPr>
          <w:t>@</w:t>
        </w:r>
        <w:r>
          <w:rPr>
            <w:rStyle w:val="-"/>
            <w:sz w:val="28"/>
            <w:szCs w:val="28"/>
            <w:lang w:val="en-US"/>
          </w:rPr>
          <w:t>admhmao</w:t>
        </w:r>
        <w:r>
          <w:rPr>
            <w:rStyle w:val="-"/>
            <w:sz w:val="28"/>
            <w:szCs w:val="28"/>
          </w:rPr>
          <w:t>.</w:t>
        </w:r>
        <w:r>
          <w:rPr>
            <w:rStyle w:val="-"/>
            <w:sz w:val="28"/>
            <w:szCs w:val="28"/>
            <w:lang w:val="en-US"/>
          </w:rPr>
          <w:t>ru</w:t>
        </w:r>
      </w:hyperlink>
      <w:r>
        <w:rPr>
          <w:rStyle w:val="-"/>
          <w:sz w:val="28"/>
          <w:szCs w:val="28"/>
        </w:rPr>
        <w:t>,</w:t>
      </w:r>
      <w:r>
        <w:rPr>
          <w:sz w:val="28"/>
          <w:szCs w:val="28"/>
        </w:rPr>
        <w:t xml:space="preserve"> график работы: понедельник - четверг с 9.00 - 18.15, пятница с 9.00 - 17.00, обеденный перерыв с 13.00 - 14.00 выходные дни: суббота, воскресенье;</w:t>
      </w:r>
    </w:p>
    <w:p w:rsidR="006B1A13" w:rsidRDefault="006B1A13" w:rsidP="006B1A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посредством почтовой связи (заказным почтовым отправлением) по адресу: Департамент промышленности Ханты-Мансийского автономного округа – Югры, 628011</w:t>
      </w:r>
      <w:r>
        <w:rPr>
          <w:sz w:val="20"/>
        </w:rPr>
        <w:t xml:space="preserve"> </w:t>
      </w:r>
      <w:r>
        <w:rPr>
          <w:sz w:val="28"/>
          <w:szCs w:val="28"/>
        </w:rPr>
        <w:t xml:space="preserve">г. Хаты - </w:t>
      </w:r>
      <w:proofErr w:type="spellStart"/>
      <w:r>
        <w:rPr>
          <w:sz w:val="28"/>
          <w:szCs w:val="28"/>
        </w:rPr>
        <w:t>Мансийск</w:t>
      </w:r>
      <w:proofErr w:type="spell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Рознина</w:t>
      </w:r>
      <w:proofErr w:type="spellEnd"/>
      <w:r>
        <w:rPr>
          <w:sz w:val="28"/>
          <w:szCs w:val="28"/>
        </w:rPr>
        <w:t xml:space="preserve">, дом. 64;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315.</w:t>
      </w:r>
    </w:p>
    <w:p w:rsidR="006B1A13" w:rsidRDefault="006B1A13" w:rsidP="006B1A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форме электронного документа, подписанного усиленной квалифицированной электронной подписью, по адресу электронной почты </w:t>
      </w:r>
      <w:proofErr w:type="spellStart"/>
      <w:r>
        <w:rPr>
          <w:sz w:val="28"/>
          <w:szCs w:val="28"/>
          <w:lang w:val="en-US"/>
        </w:rPr>
        <w:t>depprom</w:t>
      </w:r>
      <w:proofErr w:type="spellEnd"/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admhmao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rStyle w:val="-"/>
          <w:sz w:val="28"/>
          <w:szCs w:val="28"/>
        </w:rPr>
        <w:t>;</w:t>
      </w:r>
    </w:p>
    <w:p w:rsidR="006B1A13" w:rsidRDefault="006B1A13" w:rsidP="006B1A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 форме электронного документа, подписанного простой электронной подписью, через федеральную государственную информационную систему «Единый портал государственных и муниципальных услуг (функций)», портал государственных и муниципальных услуг субъекта Российской Федерации.</w:t>
      </w:r>
    </w:p>
    <w:p w:rsidR="006B1A13" w:rsidRDefault="006B1A13" w:rsidP="006B1A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Заявки на предоставление в Ханты-Мансийском автономном  округе – Югре водных биологических ресурсов в пользование для осуществления рыболовства в целях обеспечения ведения традиционного образа жизни и </w:t>
      </w:r>
      <w:r>
        <w:rPr>
          <w:sz w:val="28"/>
          <w:szCs w:val="28"/>
        </w:rPr>
        <w:lastRenderedPageBreak/>
        <w:t xml:space="preserve">осуществления традиционной хозяйственной деятельности коренных малочисленных народов Север, принимаются </w:t>
      </w:r>
      <w:r w:rsidRPr="004E5FB9">
        <w:rPr>
          <w:b/>
          <w:sz w:val="28"/>
          <w:szCs w:val="28"/>
        </w:rPr>
        <w:t>до 1 сентября года, предшествующего году осуществления рыболовства</w:t>
      </w:r>
      <w:r>
        <w:rPr>
          <w:sz w:val="28"/>
          <w:szCs w:val="28"/>
        </w:rPr>
        <w:t xml:space="preserve">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Севера.</w:t>
      </w:r>
    </w:p>
    <w:p w:rsidR="006B1A13" w:rsidRDefault="006B1A13" w:rsidP="004E5FB9">
      <w:pPr>
        <w:jc w:val="both"/>
        <w:rPr>
          <w:sz w:val="28"/>
          <w:szCs w:val="28"/>
        </w:rPr>
      </w:pPr>
      <w:r>
        <w:rPr>
          <w:sz w:val="28"/>
          <w:szCs w:val="28"/>
        </w:rPr>
        <w:t>9. Заявки на предоставление в Ханты-Мансийском автономном округе – Югре водных биологических ресурсов в пользование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рассматриваются Департаментом промышленности Ханты-Мансийского автономного округа – Югры в срок не более 120 дней с даты окончания приема заявок.</w:t>
      </w:r>
    </w:p>
    <w:p w:rsidR="006B1A13" w:rsidRDefault="006B1A13" w:rsidP="006B1A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По результатам рассмотрения заявок Департамент промышленности Ханты-Мансийского автономного округа – Югры в течение 120 дней с даты окончания приема заявок, принимает решение о предоставлении водных биологических ресурсов в пользование для осуществления традиционного рыболовства, либо решение об отказе в предоставлении водных биологических ресурсов в пользование для осуществления традиционного рыболовства.</w:t>
      </w:r>
    </w:p>
    <w:p w:rsidR="006B1A13" w:rsidRDefault="006B1A13" w:rsidP="006B1A13">
      <w:pPr>
        <w:ind w:firstLine="709"/>
        <w:jc w:val="both"/>
        <w:rPr>
          <w:sz w:val="28"/>
          <w:szCs w:val="28"/>
        </w:rPr>
      </w:pPr>
    </w:p>
    <w:p w:rsidR="006B1A13" w:rsidRDefault="006B1A13" w:rsidP="006B1A13">
      <w:pPr>
        <w:ind w:firstLine="539"/>
        <w:jc w:val="both"/>
      </w:pPr>
    </w:p>
    <w:p w:rsidR="0043174D" w:rsidRDefault="0043174D" w:rsidP="0043174D">
      <w:pPr>
        <w:autoSpaceDE w:val="0"/>
        <w:autoSpaceDN w:val="0"/>
        <w:adjustRightInd w:val="0"/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43174D" w:rsidRDefault="0043174D" w:rsidP="0043174D">
      <w:pPr>
        <w:autoSpaceDE w:val="0"/>
        <w:autoSpaceDN w:val="0"/>
        <w:adjustRightInd w:val="0"/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43174D" w:rsidRDefault="0043174D" w:rsidP="0043174D">
      <w:pPr>
        <w:autoSpaceDE w:val="0"/>
        <w:autoSpaceDN w:val="0"/>
        <w:adjustRightInd w:val="0"/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43174D" w:rsidRDefault="0043174D" w:rsidP="0043174D">
      <w:pPr>
        <w:autoSpaceDE w:val="0"/>
        <w:autoSpaceDN w:val="0"/>
        <w:adjustRightInd w:val="0"/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43174D" w:rsidRDefault="0043174D" w:rsidP="0043174D">
      <w:pPr>
        <w:autoSpaceDE w:val="0"/>
        <w:autoSpaceDN w:val="0"/>
        <w:adjustRightInd w:val="0"/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43174D" w:rsidRDefault="0043174D" w:rsidP="0043174D">
      <w:pPr>
        <w:autoSpaceDE w:val="0"/>
        <w:autoSpaceDN w:val="0"/>
        <w:adjustRightInd w:val="0"/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43174D" w:rsidRDefault="0043174D" w:rsidP="0043174D">
      <w:pPr>
        <w:autoSpaceDE w:val="0"/>
        <w:autoSpaceDN w:val="0"/>
        <w:adjustRightInd w:val="0"/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43174D" w:rsidRDefault="0043174D" w:rsidP="0043174D">
      <w:pPr>
        <w:autoSpaceDE w:val="0"/>
        <w:autoSpaceDN w:val="0"/>
        <w:adjustRightInd w:val="0"/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43174D" w:rsidRDefault="0043174D" w:rsidP="0043174D">
      <w:pPr>
        <w:autoSpaceDE w:val="0"/>
        <w:autoSpaceDN w:val="0"/>
        <w:adjustRightInd w:val="0"/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43174D" w:rsidRDefault="0043174D" w:rsidP="0043174D">
      <w:pPr>
        <w:autoSpaceDE w:val="0"/>
        <w:autoSpaceDN w:val="0"/>
        <w:adjustRightInd w:val="0"/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43174D" w:rsidRDefault="0043174D" w:rsidP="0043174D">
      <w:pPr>
        <w:autoSpaceDE w:val="0"/>
        <w:autoSpaceDN w:val="0"/>
        <w:adjustRightInd w:val="0"/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43174D" w:rsidRDefault="0043174D" w:rsidP="0043174D">
      <w:pPr>
        <w:autoSpaceDE w:val="0"/>
        <w:autoSpaceDN w:val="0"/>
        <w:adjustRightInd w:val="0"/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43174D" w:rsidRDefault="0043174D" w:rsidP="0043174D">
      <w:pPr>
        <w:autoSpaceDE w:val="0"/>
        <w:autoSpaceDN w:val="0"/>
        <w:adjustRightInd w:val="0"/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43174D" w:rsidRDefault="0043174D" w:rsidP="0043174D">
      <w:pPr>
        <w:autoSpaceDE w:val="0"/>
        <w:autoSpaceDN w:val="0"/>
        <w:adjustRightInd w:val="0"/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43174D" w:rsidRDefault="0043174D" w:rsidP="0043174D">
      <w:pPr>
        <w:autoSpaceDE w:val="0"/>
        <w:autoSpaceDN w:val="0"/>
        <w:adjustRightInd w:val="0"/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43174D" w:rsidRDefault="0043174D" w:rsidP="0043174D">
      <w:pPr>
        <w:autoSpaceDE w:val="0"/>
        <w:autoSpaceDN w:val="0"/>
        <w:adjustRightInd w:val="0"/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43174D" w:rsidRDefault="0043174D" w:rsidP="0043174D">
      <w:pPr>
        <w:autoSpaceDE w:val="0"/>
        <w:autoSpaceDN w:val="0"/>
        <w:adjustRightInd w:val="0"/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43174D" w:rsidRDefault="0043174D" w:rsidP="0043174D">
      <w:pPr>
        <w:autoSpaceDE w:val="0"/>
        <w:autoSpaceDN w:val="0"/>
        <w:adjustRightInd w:val="0"/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43174D" w:rsidRDefault="0043174D" w:rsidP="0043174D">
      <w:pPr>
        <w:autoSpaceDE w:val="0"/>
        <w:autoSpaceDN w:val="0"/>
        <w:adjustRightInd w:val="0"/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60069C" w:rsidRDefault="0060069C" w:rsidP="0043174D">
      <w:pPr>
        <w:autoSpaceDE w:val="0"/>
        <w:autoSpaceDN w:val="0"/>
        <w:adjustRightInd w:val="0"/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60069C" w:rsidRDefault="0060069C" w:rsidP="0043174D">
      <w:pPr>
        <w:autoSpaceDE w:val="0"/>
        <w:autoSpaceDN w:val="0"/>
        <w:adjustRightInd w:val="0"/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60069C" w:rsidRDefault="0060069C" w:rsidP="0043174D">
      <w:pPr>
        <w:autoSpaceDE w:val="0"/>
        <w:autoSpaceDN w:val="0"/>
        <w:adjustRightInd w:val="0"/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60069C" w:rsidRDefault="0060069C" w:rsidP="0043174D">
      <w:pPr>
        <w:autoSpaceDE w:val="0"/>
        <w:autoSpaceDN w:val="0"/>
        <w:adjustRightInd w:val="0"/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60069C" w:rsidRDefault="0060069C" w:rsidP="0043174D">
      <w:pPr>
        <w:autoSpaceDE w:val="0"/>
        <w:autoSpaceDN w:val="0"/>
        <w:adjustRightInd w:val="0"/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43174D" w:rsidRDefault="0043174D" w:rsidP="0043174D">
      <w:pPr>
        <w:autoSpaceDE w:val="0"/>
        <w:autoSpaceDN w:val="0"/>
        <w:adjustRightInd w:val="0"/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lastRenderedPageBreak/>
        <w:t>Отдел государственного</w:t>
      </w:r>
    </w:p>
    <w:p w:rsidR="0043174D" w:rsidRDefault="0043174D" w:rsidP="0043174D">
      <w:pPr>
        <w:autoSpaceDE w:val="0"/>
        <w:autoSpaceDN w:val="0"/>
        <w:adjustRightInd w:val="0"/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контроля, надзора, охраны водных</w:t>
      </w:r>
    </w:p>
    <w:p w:rsidR="0043174D" w:rsidRDefault="0043174D" w:rsidP="0043174D">
      <w:pPr>
        <w:autoSpaceDE w:val="0"/>
        <w:autoSpaceDN w:val="0"/>
        <w:adjustRightInd w:val="0"/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биологических ресурсов и среды их</w:t>
      </w:r>
    </w:p>
    <w:p w:rsidR="0043174D" w:rsidRDefault="0043174D" w:rsidP="0043174D">
      <w:pPr>
        <w:autoSpaceDE w:val="0"/>
        <w:autoSpaceDN w:val="0"/>
        <w:adjustRightInd w:val="0"/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обитания по Ханты-Мансийскому</w:t>
      </w:r>
    </w:p>
    <w:p w:rsidR="0043174D" w:rsidRDefault="0043174D" w:rsidP="0043174D">
      <w:pPr>
        <w:autoSpaceDE w:val="0"/>
        <w:autoSpaceDN w:val="0"/>
        <w:adjustRightInd w:val="0"/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автономному округу – Югре</w:t>
      </w:r>
    </w:p>
    <w:p w:rsidR="0043174D" w:rsidRDefault="0043174D" w:rsidP="0043174D">
      <w:pPr>
        <w:autoSpaceDE w:val="0"/>
        <w:autoSpaceDN w:val="0"/>
        <w:adjustRightInd w:val="0"/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proofErr w:type="spellStart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Нижнеобского</w:t>
      </w:r>
      <w:proofErr w:type="spellEnd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территориального</w:t>
      </w:r>
    </w:p>
    <w:p w:rsidR="0043174D" w:rsidRDefault="0043174D" w:rsidP="0043174D">
      <w:pPr>
        <w:autoSpaceDE w:val="0"/>
        <w:autoSpaceDN w:val="0"/>
        <w:adjustRightInd w:val="0"/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управления Федерального агентства</w:t>
      </w:r>
    </w:p>
    <w:p w:rsidR="0043174D" w:rsidRDefault="0043174D" w:rsidP="0043174D">
      <w:pPr>
        <w:autoSpaceDE w:val="0"/>
        <w:autoSpaceDN w:val="0"/>
        <w:adjustRightInd w:val="0"/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 рыболовству</w:t>
      </w:r>
    </w:p>
    <w:p w:rsidR="0043174D" w:rsidRDefault="0043174D" w:rsidP="0043174D">
      <w:pPr>
        <w:autoSpaceDE w:val="0"/>
        <w:autoSpaceDN w:val="0"/>
        <w:adjustRightInd w:val="0"/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43174D" w:rsidRDefault="0043174D" w:rsidP="0043174D">
      <w:pPr>
        <w:tabs>
          <w:tab w:val="left" w:pos="3974"/>
        </w:tabs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43174D" w:rsidRDefault="0043174D" w:rsidP="0043174D">
      <w:pPr>
        <w:tabs>
          <w:tab w:val="left" w:pos="3974"/>
        </w:tabs>
        <w:jc w:val="right"/>
        <w:rPr>
          <w:rFonts w:eastAsia="NSimSun" w:cs="Arial"/>
          <w:bCs/>
          <w:kern w:val="2"/>
          <w:sz w:val="28"/>
          <w:szCs w:val="28"/>
          <w:lang w:eastAsia="zh-CN" w:bidi="hi-IN"/>
        </w:rPr>
      </w:pPr>
      <w:r>
        <w:rPr>
          <w:bCs/>
          <w:sz w:val="28"/>
          <w:szCs w:val="28"/>
        </w:rPr>
        <w:t>г. Ханты-Мансийск, ул. Гагарина, д. 186</w:t>
      </w:r>
    </w:p>
    <w:p w:rsidR="0043174D" w:rsidRDefault="0043174D" w:rsidP="0043174D">
      <w:pPr>
        <w:tabs>
          <w:tab w:val="left" w:pos="3974"/>
        </w:tabs>
        <w:jc w:val="right"/>
        <w:rPr>
          <w:bCs/>
          <w:sz w:val="28"/>
          <w:szCs w:val="28"/>
        </w:rPr>
      </w:pPr>
    </w:p>
    <w:p w:rsidR="0043174D" w:rsidRDefault="0043174D" w:rsidP="0043174D">
      <w:pPr>
        <w:tabs>
          <w:tab w:val="left" w:pos="3974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86</w:t>
      </w:r>
      <w:proofErr w:type="spellStart"/>
      <w:r>
        <w:rPr>
          <w:bCs/>
          <w:sz w:val="28"/>
          <w:szCs w:val="28"/>
          <w:lang w:val="en-US"/>
        </w:rPr>
        <w:t>goc</w:t>
      </w:r>
      <w:proofErr w:type="spellEnd"/>
      <w:r>
        <w:rPr>
          <w:bCs/>
          <w:sz w:val="28"/>
          <w:szCs w:val="28"/>
        </w:rPr>
        <w:t>@</w:t>
      </w:r>
      <w:r>
        <w:rPr>
          <w:bCs/>
          <w:sz w:val="28"/>
          <w:szCs w:val="28"/>
          <w:lang w:val="en-US"/>
        </w:rPr>
        <w:t>mail</w:t>
      </w:r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</w:p>
    <w:p w:rsidR="0043174D" w:rsidRDefault="0043174D" w:rsidP="0043174D">
      <w:pPr>
        <w:tabs>
          <w:tab w:val="left" w:pos="3974"/>
        </w:tabs>
        <w:jc w:val="center"/>
        <w:rPr>
          <w:bCs/>
          <w:sz w:val="28"/>
          <w:szCs w:val="28"/>
        </w:rPr>
      </w:pPr>
    </w:p>
    <w:p w:rsidR="0043174D" w:rsidRDefault="0043174D" w:rsidP="0043174D">
      <w:pPr>
        <w:tabs>
          <w:tab w:val="left" w:pos="3974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Отчет</w:t>
      </w:r>
    </w:p>
    <w:p w:rsidR="0043174D" w:rsidRDefault="0043174D" w:rsidP="0043174D">
      <w:pPr>
        <w:tabs>
          <w:tab w:val="left" w:pos="3974"/>
        </w:tabs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 добыче (вылове) водных биоресурсов при </w:t>
      </w:r>
      <w:r>
        <w:rPr>
          <w:sz w:val="28"/>
          <w:szCs w:val="28"/>
        </w:rPr>
        <w:t xml:space="preserve">осуществлении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на территории Ханты-Мансийского автономного округа – Югры за 2021 год </w:t>
      </w:r>
    </w:p>
    <w:p w:rsidR="0043174D" w:rsidRPr="0043174D" w:rsidRDefault="0043174D" w:rsidP="0043174D">
      <w:pPr>
        <w:tabs>
          <w:tab w:val="left" w:pos="3974"/>
        </w:tabs>
        <w:jc w:val="center"/>
        <w:rPr>
          <w:rFonts w:ascii="Liberation Serif" w:hAnsi="Liberation Serif"/>
          <w:b/>
        </w:rPr>
      </w:pPr>
      <w:r>
        <w:rPr>
          <w:b/>
          <w:sz w:val="28"/>
          <w:szCs w:val="28"/>
        </w:rPr>
        <w:t>(</w:t>
      </w:r>
      <w:r w:rsidRPr="0043174D">
        <w:rPr>
          <w:b/>
          <w:sz w:val="28"/>
          <w:szCs w:val="28"/>
        </w:rPr>
        <w:t>сроки предоставления отчета</w:t>
      </w:r>
      <w:r>
        <w:rPr>
          <w:b/>
          <w:sz w:val="28"/>
          <w:szCs w:val="28"/>
        </w:rPr>
        <w:t xml:space="preserve"> до </w:t>
      </w:r>
      <w:r w:rsidRPr="0043174D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.</w:t>
      </w:r>
      <w:r w:rsidRPr="0043174D">
        <w:rPr>
          <w:b/>
          <w:sz w:val="28"/>
          <w:szCs w:val="28"/>
        </w:rPr>
        <w:t xml:space="preserve"> 12.2021 года)</w:t>
      </w:r>
    </w:p>
    <w:p w:rsidR="0043174D" w:rsidRDefault="0043174D" w:rsidP="00486DDC">
      <w:pPr>
        <w:tabs>
          <w:tab w:val="left" w:pos="3974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</w:t>
      </w:r>
    </w:p>
    <w:p w:rsidR="0043174D" w:rsidRDefault="0043174D" w:rsidP="0043174D">
      <w:pPr>
        <w:tabs>
          <w:tab w:val="left" w:pos="3974"/>
        </w:tabs>
        <w:jc w:val="center"/>
      </w:pPr>
      <w:r>
        <w:t>(ФИО, (для граждан)/Наименование Общины)</w:t>
      </w:r>
    </w:p>
    <w:tbl>
      <w:tblPr>
        <w:tblW w:w="9120" w:type="dxa"/>
        <w:tblInd w:w="84" w:type="dxa"/>
        <w:tblLook w:val="04A0" w:firstRow="1" w:lastRow="0" w:firstColumn="1" w:lastColumn="0" w:noHBand="0" w:noVBand="1"/>
      </w:tblPr>
      <w:tblGrid>
        <w:gridCol w:w="1754"/>
        <w:gridCol w:w="1981"/>
        <w:gridCol w:w="1560"/>
        <w:gridCol w:w="1845"/>
        <w:gridCol w:w="1980"/>
      </w:tblGrid>
      <w:tr w:rsidR="0043174D" w:rsidTr="0043174D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center"/>
              <w:rPr>
                <w:rFonts w:eastAsia="NSimSun" w:cs="Arial"/>
                <w:bCs/>
                <w:kern w:val="2"/>
                <w:lang w:eastAsia="zh-CN" w:bidi="hi-IN"/>
              </w:rPr>
            </w:pPr>
            <w:r>
              <w:rPr>
                <w:bCs/>
                <w:sz w:val="22"/>
                <w:szCs w:val="22"/>
              </w:rPr>
              <w:t>Вид водного биоресурса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center"/>
              <w:rPr>
                <w:rFonts w:eastAsia="NSimSun" w:cs="Arial"/>
                <w:bCs/>
                <w:kern w:val="2"/>
                <w:lang w:eastAsia="zh-CN" w:bidi="hi-IN"/>
              </w:rPr>
            </w:pPr>
            <w:r>
              <w:rPr>
                <w:bCs/>
                <w:sz w:val="22"/>
                <w:szCs w:val="22"/>
              </w:rPr>
              <w:t>Место (район/подрайон) добычи (вылова) водных биоресурсов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center"/>
              <w:rPr>
                <w:rFonts w:eastAsia="NSimSun" w:cs="Arial"/>
                <w:bCs/>
                <w:kern w:val="2"/>
                <w:lang w:eastAsia="zh-CN" w:bidi="hi-IN"/>
              </w:rPr>
            </w:pPr>
            <w:r>
              <w:rPr>
                <w:bCs/>
                <w:sz w:val="22"/>
                <w:szCs w:val="22"/>
              </w:rPr>
              <w:t>Орудия, способы добычи (вылова) водных биоресурсов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center"/>
              <w:rPr>
                <w:rFonts w:eastAsia="NSimSun" w:cs="Arial"/>
                <w:bCs/>
                <w:kern w:val="2"/>
                <w:lang w:eastAsia="zh-CN" w:bidi="hi-IN"/>
              </w:rPr>
            </w:pPr>
            <w:r>
              <w:rPr>
                <w:bCs/>
                <w:sz w:val="22"/>
                <w:szCs w:val="22"/>
              </w:rPr>
              <w:t>Представленный объем добычи (вылова) водного биоресурса, тонн/шт.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center"/>
              <w:rPr>
                <w:rFonts w:eastAsia="NSimSun" w:cs="Arial"/>
                <w:bCs/>
                <w:kern w:val="2"/>
                <w:lang w:eastAsia="zh-CN" w:bidi="hi-IN"/>
              </w:rPr>
            </w:pPr>
            <w:r>
              <w:rPr>
                <w:bCs/>
                <w:sz w:val="22"/>
                <w:szCs w:val="22"/>
              </w:rPr>
              <w:t>Вылов с начала года, тонн/шт.</w:t>
            </w:r>
          </w:p>
        </w:tc>
      </w:tr>
      <w:tr w:rsidR="0043174D" w:rsidTr="0043174D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4D" w:rsidRDefault="0043174D">
            <w:pPr>
              <w:tabs>
                <w:tab w:val="left" w:pos="3974"/>
              </w:tabs>
              <w:spacing w:line="256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  <w:p w:rsidR="0043174D" w:rsidRDefault="0043174D">
            <w:pPr>
              <w:tabs>
                <w:tab w:val="left" w:pos="3974"/>
              </w:tabs>
              <w:spacing w:line="256" w:lineRule="auto"/>
              <w:jc w:val="both"/>
              <w:rPr>
                <w:bCs/>
                <w:sz w:val="28"/>
                <w:szCs w:val="28"/>
              </w:rPr>
            </w:pPr>
          </w:p>
          <w:p w:rsidR="0043174D" w:rsidRDefault="0043174D">
            <w:pPr>
              <w:tabs>
                <w:tab w:val="left" w:pos="3974"/>
              </w:tabs>
              <w:spacing w:line="25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</w:t>
            </w:r>
          </w:p>
          <w:p w:rsidR="0043174D" w:rsidRDefault="0043174D">
            <w:pPr>
              <w:tabs>
                <w:tab w:val="left" w:pos="3974"/>
              </w:tabs>
              <w:spacing w:line="25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</w:t>
            </w:r>
          </w:p>
          <w:p w:rsidR="0043174D" w:rsidRDefault="0043174D">
            <w:pPr>
              <w:tabs>
                <w:tab w:val="left" w:pos="3974"/>
              </w:tabs>
              <w:spacing w:line="25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район,</w:t>
            </w:r>
          </w:p>
          <w:p w:rsidR="0043174D" w:rsidRDefault="0043174D">
            <w:pPr>
              <w:tabs>
                <w:tab w:val="left" w:pos="3974"/>
              </w:tabs>
              <w:spacing w:line="256" w:lineRule="auto"/>
              <w:jc w:val="both"/>
              <w:rPr>
                <w:bCs/>
                <w:sz w:val="28"/>
                <w:szCs w:val="28"/>
              </w:rPr>
            </w:pPr>
          </w:p>
          <w:p w:rsidR="0043174D" w:rsidRDefault="0043174D">
            <w:pPr>
              <w:tabs>
                <w:tab w:val="left" w:pos="3974"/>
              </w:tabs>
              <w:spacing w:line="25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</w:t>
            </w:r>
          </w:p>
          <w:p w:rsidR="0043174D" w:rsidRDefault="0043174D">
            <w:pPr>
              <w:tabs>
                <w:tab w:val="left" w:pos="3974"/>
              </w:tabs>
              <w:spacing w:line="25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</w:t>
            </w:r>
          </w:p>
          <w:p w:rsidR="0043174D" w:rsidRDefault="0043174D">
            <w:pPr>
              <w:tabs>
                <w:tab w:val="left" w:pos="3974"/>
              </w:tabs>
              <w:spacing w:line="25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</w:t>
            </w:r>
          </w:p>
          <w:p w:rsidR="0043174D" w:rsidRDefault="0043174D">
            <w:pPr>
              <w:tabs>
                <w:tab w:val="left" w:pos="3974"/>
              </w:tabs>
              <w:spacing w:line="25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водный</w:t>
            </w:r>
          </w:p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center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  <w:r>
              <w:rPr>
                <w:bCs/>
                <w:sz w:val="28"/>
                <w:szCs w:val="28"/>
              </w:rPr>
              <w:t>объект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3174D" w:rsidTr="0043174D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74D" w:rsidRDefault="0043174D">
            <w:pPr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74D" w:rsidRDefault="0043174D">
            <w:pPr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3174D" w:rsidTr="0043174D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74D" w:rsidRDefault="0043174D">
            <w:pPr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74D" w:rsidRDefault="0043174D">
            <w:pPr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3174D" w:rsidTr="0043174D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74D" w:rsidRDefault="0043174D">
            <w:pPr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74D" w:rsidRDefault="0043174D">
            <w:pPr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3174D" w:rsidTr="0043174D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74D" w:rsidRDefault="0043174D">
            <w:pPr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74D" w:rsidRDefault="0043174D">
            <w:pPr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3174D" w:rsidTr="0043174D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74D" w:rsidRDefault="0043174D">
            <w:pPr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74D" w:rsidRDefault="0043174D">
            <w:pPr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3174D" w:rsidTr="0043174D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74D" w:rsidRDefault="0043174D">
            <w:pPr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74D" w:rsidRDefault="0043174D">
            <w:pPr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3174D" w:rsidTr="0043174D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74D" w:rsidRDefault="0043174D">
            <w:pPr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74D" w:rsidRDefault="0043174D">
            <w:pPr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3174D" w:rsidTr="0043174D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74D" w:rsidRDefault="0043174D">
            <w:pPr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74D" w:rsidRDefault="0043174D">
            <w:pPr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3174D" w:rsidTr="0043174D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74D" w:rsidRDefault="0043174D">
            <w:pPr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74D" w:rsidRDefault="0043174D">
            <w:pPr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3174D" w:rsidTr="0043174D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74D" w:rsidRDefault="0043174D">
            <w:pPr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74D" w:rsidRDefault="0043174D">
            <w:pPr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3174D" w:rsidTr="0043174D">
        <w:trPr>
          <w:trHeight w:val="323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74D" w:rsidRDefault="0043174D">
            <w:pPr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74D" w:rsidRDefault="0043174D">
            <w:pPr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4D" w:rsidRDefault="0043174D">
            <w:pPr>
              <w:tabs>
                <w:tab w:val="left" w:pos="3974"/>
              </w:tabs>
              <w:suppressAutoHyphens/>
              <w:overflowPunct w:val="0"/>
              <w:spacing w:line="256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eastAsia="zh-CN" w:bidi="hi-IN"/>
              </w:rPr>
            </w:pPr>
          </w:p>
        </w:tc>
      </w:tr>
    </w:tbl>
    <w:p w:rsidR="0043174D" w:rsidRDefault="0043174D" w:rsidP="0043174D">
      <w:pPr>
        <w:tabs>
          <w:tab w:val="left" w:pos="3974"/>
        </w:tabs>
        <w:jc w:val="right"/>
        <w:rPr>
          <w:rFonts w:eastAsia="NSimSun" w:cs="Arial"/>
          <w:bCs/>
          <w:kern w:val="2"/>
          <w:sz w:val="28"/>
          <w:szCs w:val="28"/>
          <w:lang w:eastAsia="zh-CN" w:bidi="hi-IN"/>
        </w:rPr>
      </w:pPr>
    </w:p>
    <w:p w:rsidR="0043174D" w:rsidRDefault="0043174D" w:rsidP="0043174D">
      <w:pPr>
        <w:tabs>
          <w:tab w:val="left" w:pos="3974"/>
        </w:tabs>
        <w:jc w:val="right"/>
        <w:rPr>
          <w:bCs/>
        </w:rPr>
      </w:pPr>
      <w:r w:rsidRPr="00486DDC">
        <w:rPr>
          <w:bCs/>
        </w:rPr>
        <w:t>Дата, подпись:________________________________</w:t>
      </w:r>
    </w:p>
    <w:p w:rsidR="00486DDC" w:rsidRPr="00486DDC" w:rsidRDefault="00486DDC" w:rsidP="00486DDC">
      <w:pPr>
        <w:tabs>
          <w:tab w:val="left" w:pos="3974"/>
        </w:tabs>
        <w:rPr>
          <w:bCs/>
        </w:rPr>
      </w:pPr>
      <w:r>
        <w:rPr>
          <w:bCs/>
        </w:rPr>
        <w:t xml:space="preserve">                                                                  </w:t>
      </w:r>
      <w:r w:rsidRPr="00486DDC">
        <w:rPr>
          <w:bCs/>
        </w:rPr>
        <w:t>М.П. (для общин)</w:t>
      </w:r>
    </w:p>
    <w:p w:rsidR="00486DDC" w:rsidRPr="00486DDC" w:rsidRDefault="00486DDC" w:rsidP="0043174D">
      <w:pPr>
        <w:tabs>
          <w:tab w:val="left" w:pos="3974"/>
        </w:tabs>
        <w:jc w:val="right"/>
        <w:rPr>
          <w:bCs/>
        </w:rPr>
      </w:pPr>
    </w:p>
    <w:p w:rsidR="0043174D" w:rsidRPr="00486DDC" w:rsidRDefault="0043174D" w:rsidP="0043174D">
      <w:pPr>
        <w:tabs>
          <w:tab w:val="left" w:pos="3974"/>
        </w:tabs>
        <w:rPr>
          <w:bCs/>
        </w:rPr>
      </w:pPr>
      <w:r w:rsidRPr="00486DDC">
        <w:rPr>
          <w:bCs/>
        </w:rPr>
        <w:tab/>
      </w:r>
      <w:r w:rsidRPr="00486DDC">
        <w:rPr>
          <w:bCs/>
        </w:rPr>
        <w:tab/>
      </w:r>
      <w:r w:rsidRPr="00486DDC">
        <w:rPr>
          <w:bCs/>
        </w:rPr>
        <w:tab/>
      </w:r>
      <w:r w:rsidRPr="00486DDC">
        <w:rPr>
          <w:bCs/>
        </w:rPr>
        <w:tab/>
      </w:r>
      <w:r w:rsidRPr="00486DDC">
        <w:rPr>
          <w:bCs/>
        </w:rPr>
        <w:tab/>
      </w:r>
      <w:r w:rsidRPr="00486DDC">
        <w:rPr>
          <w:bCs/>
        </w:rPr>
        <w:tab/>
      </w:r>
    </w:p>
    <w:p w:rsidR="0043174D" w:rsidRDefault="0043174D" w:rsidP="0043174D">
      <w:pPr>
        <w:rPr>
          <w:rFonts w:ascii="Liberation Serif" w:hAnsi="Liberation Serif"/>
        </w:rPr>
      </w:pPr>
    </w:p>
    <w:p w:rsidR="006B1A13" w:rsidRDefault="006B1A13" w:rsidP="006B1A13">
      <w:pPr>
        <w:ind w:firstLine="709"/>
        <w:jc w:val="both"/>
        <w:rPr>
          <w:sz w:val="28"/>
          <w:szCs w:val="28"/>
        </w:rPr>
      </w:pPr>
    </w:p>
    <w:p w:rsidR="006B1A13" w:rsidRDefault="006B1A13" w:rsidP="006B1A13">
      <w:pPr>
        <w:pStyle w:val="a4"/>
        <w:spacing w:after="0" w:line="240" w:lineRule="auto"/>
        <w:ind w:left="899"/>
        <w:jc w:val="both"/>
        <w:rPr>
          <w:rFonts w:ascii="Times New Roman" w:hAnsi="Times New Roman" w:cs="Times New Roman"/>
          <w:sz w:val="28"/>
          <w:szCs w:val="28"/>
        </w:rPr>
      </w:pPr>
    </w:p>
    <w:p w:rsidR="006B1A13" w:rsidRDefault="006B1A13" w:rsidP="006B1A13">
      <w:pPr>
        <w:ind w:firstLine="539"/>
        <w:jc w:val="both"/>
      </w:pPr>
    </w:p>
    <w:p w:rsidR="006B1A13" w:rsidRDefault="006B1A13" w:rsidP="006B1A13">
      <w:pPr>
        <w:ind w:firstLine="539"/>
        <w:jc w:val="both"/>
      </w:pPr>
    </w:p>
    <w:p w:rsidR="006B1A13" w:rsidRDefault="006B1A13" w:rsidP="006B1A13">
      <w:pPr>
        <w:ind w:firstLine="539"/>
        <w:jc w:val="both"/>
      </w:pPr>
    </w:p>
    <w:p w:rsidR="006B1A13" w:rsidRDefault="006B1A13" w:rsidP="006B1A13">
      <w:pPr>
        <w:ind w:firstLine="540"/>
        <w:jc w:val="both"/>
        <w:rPr>
          <w:rFonts w:asciiTheme="minorHAnsi" w:hAnsiTheme="minorHAnsi" w:cstheme="minorBidi"/>
          <w:sz w:val="22"/>
          <w:szCs w:val="22"/>
        </w:rPr>
      </w:pPr>
    </w:p>
    <w:p w:rsidR="00EA3085" w:rsidRPr="00D80B79" w:rsidRDefault="00EA3085" w:rsidP="008113BC">
      <w:pPr>
        <w:autoSpaceDE w:val="0"/>
        <w:autoSpaceDN w:val="0"/>
        <w:adjustRightInd w:val="0"/>
        <w:jc w:val="center"/>
      </w:pPr>
    </w:p>
    <w:sectPr w:rsidR="00EA3085" w:rsidRPr="00D80B79" w:rsidSect="00EA3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F16C4"/>
    <w:multiLevelType w:val="multilevel"/>
    <w:tmpl w:val="2EC24A1E"/>
    <w:lvl w:ilvl="0">
      <w:start w:val="1"/>
      <w:numFmt w:val="decimal"/>
      <w:lvlText w:val="%1."/>
      <w:lvlJc w:val="left"/>
      <w:pPr>
        <w:ind w:left="899" w:hanging="36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2EFB0AF8"/>
    <w:multiLevelType w:val="multilevel"/>
    <w:tmpl w:val="02A0EB4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79"/>
    <w:rsid w:val="00145782"/>
    <w:rsid w:val="001B3C74"/>
    <w:rsid w:val="001E7B7A"/>
    <w:rsid w:val="00216A0F"/>
    <w:rsid w:val="00266158"/>
    <w:rsid w:val="002C24F6"/>
    <w:rsid w:val="00346948"/>
    <w:rsid w:val="00357889"/>
    <w:rsid w:val="00374457"/>
    <w:rsid w:val="0043174D"/>
    <w:rsid w:val="00445C04"/>
    <w:rsid w:val="00451563"/>
    <w:rsid w:val="00486DDC"/>
    <w:rsid w:val="004E5FB9"/>
    <w:rsid w:val="0054784F"/>
    <w:rsid w:val="0060069C"/>
    <w:rsid w:val="006B1A13"/>
    <w:rsid w:val="00780853"/>
    <w:rsid w:val="0078377D"/>
    <w:rsid w:val="007940FB"/>
    <w:rsid w:val="008113BC"/>
    <w:rsid w:val="009014FC"/>
    <w:rsid w:val="00902CAB"/>
    <w:rsid w:val="00903731"/>
    <w:rsid w:val="00940F29"/>
    <w:rsid w:val="009F531F"/>
    <w:rsid w:val="00A33F16"/>
    <w:rsid w:val="00B7443B"/>
    <w:rsid w:val="00BA27E6"/>
    <w:rsid w:val="00D80B79"/>
    <w:rsid w:val="00DE50F6"/>
    <w:rsid w:val="00EA3085"/>
    <w:rsid w:val="00EF65C7"/>
    <w:rsid w:val="00F15F98"/>
    <w:rsid w:val="00F739C4"/>
    <w:rsid w:val="00FD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DA17"/>
  <w15:docId w15:val="{FD6F73CB-162D-4596-843F-DF876E32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0B79"/>
    <w:pPr>
      <w:keepNext/>
      <w:jc w:val="center"/>
      <w:outlineLvl w:val="0"/>
    </w:pPr>
    <w:rPr>
      <w:b/>
      <w:bCs/>
      <w:szCs w:val="18"/>
    </w:rPr>
  </w:style>
  <w:style w:type="paragraph" w:styleId="2">
    <w:name w:val="heading 2"/>
    <w:basedOn w:val="a"/>
    <w:next w:val="a"/>
    <w:link w:val="20"/>
    <w:semiHidden/>
    <w:unhideWhenUsed/>
    <w:qFormat/>
    <w:rsid w:val="00D80B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80B79"/>
    <w:pPr>
      <w:spacing w:before="240" w:after="60"/>
      <w:outlineLvl w:val="4"/>
    </w:pPr>
    <w:rPr>
      <w:b/>
      <w:i/>
      <w:sz w:val="26"/>
      <w:szCs w:val="18"/>
    </w:rPr>
  </w:style>
  <w:style w:type="paragraph" w:styleId="6">
    <w:name w:val="heading 6"/>
    <w:basedOn w:val="a"/>
    <w:next w:val="a"/>
    <w:link w:val="60"/>
    <w:semiHidden/>
    <w:unhideWhenUsed/>
    <w:qFormat/>
    <w:rsid w:val="00D80B79"/>
    <w:pPr>
      <w:spacing w:before="240" w:after="60"/>
      <w:outlineLvl w:val="5"/>
    </w:pPr>
    <w:rPr>
      <w:b/>
      <w:sz w:val="22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0B79"/>
    <w:rPr>
      <w:rFonts w:ascii="Times New Roman" w:eastAsia="Times New Roman" w:hAnsi="Times New Roman" w:cs="Times New Roman"/>
      <w:b/>
      <w:bCs/>
      <w:sz w:val="24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D80B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D80B79"/>
    <w:rPr>
      <w:rFonts w:ascii="Times New Roman" w:eastAsia="Times New Roman" w:hAnsi="Times New Roman" w:cs="Times New Roman"/>
      <w:b/>
      <w:i/>
      <w:sz w:val="26"/>
      <w:szCs w:val="18"/>
      <w:lang w:eastAsia="ru-RU"/>
    </w:rPr>
  </w:style>
  <w:style w:type="character" w:customStyle="1" w:styleId="60">
    <w:name w:val="Заголовок 6 Знак"/>
    <w:basedOn w:val="a0"/>
    <w:link w:val="6"/>
    <w:semiHidden/>
    <w:rsid w:val="00D80B79"/>
    <w:rPr>
      <w:rFonts w:ascii="Times New Roman" w:eastAsia="Times New Roman" w:hAnsi="Times New Roman" w:cs="Times New Roman"/>
      <w:b/>
      <w:szCs w:val="18"/>
      <w:lang w:eastAsia="ru-RU"/>
    </w:rPr>
  </w:style>
  <w:style w:type="table" w:styleId="a3">
    <w:name w:val="Table Grid"/>
    <w:basedOn w:val="a1"/>
    <w:uiPriority w:val="59"/>
    <w:rsid w:val="0081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1A1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qFormat/>
    <w:rsid w:val="006B1A13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A13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character" w:customStyle="1" w:styleId="-">
    <w:name w:val="Интернет-ссылка"/>
    <w:basedOn w:val="a0"/>
    <w:uiPriority w:val="99"/>
    <w:rsid w:val="006B1A13"/>
    <w:rPr>
      <w:color w:val="0000FF" w:themeColor="hyperlink"/>
      <w:u w:val="single"/>
    </w:rPr>
  </w:style>
  <w:style w:type="character" w:customStyle="1" w:styleId="ListLabel1">
    <w:name w:val="ListLabel 1"/>
    <w:qFormat/>
    <w:rsid w:val="006B1A13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7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pprom@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88BF95ED6B7FFAD00007109415973DA89AEF3E80E73F60A5F3D0FCE158212470C421104E0BDC7976634380i8kCN" TargetMode="External"/><Relationship Id="rId5" Type="http://schemas.openxmlformats.org/officeDocument/2006/relationships/hyperlink" Target="mailto:depprom@admhma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2237</Words>
  <Characters>12754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TolmachevaVN</dc:creator>
  <cp:keywords/>
  <dc:description/>
  <cp:lastModifiedBy>Сидорова Ольга Анатольевна</cp:lastModifiedBy>
  <cp:revision>2</cp:revision>
  <dcterms:created xsi:type="dcterms:W3CDTF">2021-05-11T06:19:00Z</dcterms:created>
  <dcterms:modified xsi:type="dcterms:W3CDTF">2021-05-11T06:19:00Z</dcterms:modified>
</cp:coreProperties>
</file>