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 о создании российского мессенджера - многофункционального сервиса обмена информацией</w:t>
      </w:r>
    </w:p>
    <w:p w14:paraId="09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 о создании российского мессенджера - многофункционального сервиса обмена информацией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Многофункциональный сервис обмена информацией объединит функции мессенджера и государственные сервисы, направленные на предоставление государственных и муниципальных услуг.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Через сервис будут реализованы возможности: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передачи с согласия гражданина сведений из ЕСИА и иных государственных информационных систем;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подписания документов с использованием УКЭП или УНЭП;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предоставления гражданами сведений о документах, удостоверяющих личность, и иных документах, что будет приравниваться к предъявлению оригиналов таких документов;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доступа к информационным системам в сфере образования.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 1 сентября 2025 года сервис будет предустанавливаться на смартфоны, планшеты и иные устройства.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Закреплены требования к организации, которая обеспечит создание и функционирование сервиса.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Федеральный закон вступает в силу со дня его официального опубликования, за исключением положений, для которых предусмотрены иные сроки вступления в силу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"https://www.consultant.ru/document/cons_doc_LAW_508287/"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156-ФЗ "О создании многофункционального сервиса обмена информацией и о внесении изменений в отдельные законодательные акты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6000000">
      <w:pPr>
        <w:ind/>
        <w:jc w:val="both"/>
        <w:rPr>
          <w:color w:val="000000"/>
        </w:rPr>
      </w:pPr>
    </w:p>
    <w:p w14:paraId="17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p w14:paraId="1B000000">
      <w:pPr>
        <w:spacing w:line="360" w:lineRule="auto"/>
        <w:ind/>
        <w:jc w:val="both"/>
        <w:rPr>
          <w:color w:val="000000"/>
          <w:sz w:val="20"/>
        </w:rPr>
      </w:pPr>
    </w:p>
    <w:p w14:paraId="1C000000">
      <w:pPr>
        <w:spacing w:line="360" w:lineRule="auto"/>
        <w:ind/>
        <w:jc w:val="both"/>
        <w:rPr>
          <w:color w:val="000000"/>
          <w:sz w:val="20"/>
        </w:rPr>
      </w:pPr>
    </w:p>
    <w:p w14:paraId="1D000000">
      <w:pPr>
        <w:spacing w:line="360" w:lineRule="auto"/>
        <w:ind/>
        <w:jc w:val="both"/>
        <w:rPr>
          <w:color w:val="000000"/>
          <w:sz w:val="20"/>
        </w:rPr>
      </w:pPr>
    </w:p>
    <w:p w14:paraId="1E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2025-06-29T13:13:15Z</dcterms:modified>
</cp:coreProperties>
</file>