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Вводится уголовная ответственность за незаконную регистрацию физического лица в качестве индивидуального предпринимателя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Вводится уголовная ответственность за незаконную регистрацию физического лица в качестве индивидуального предпринимателя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статью 173.1 УК РФ внесены изменения, согласно которым государственная регистрация ИП через подставных лиц будет наказываться штрафом в размере от 100 тысяч до 300 тысяч рублей или в размере заработной платы или иного дохода осужденного за период от семи месяцев до одного года, либо принудительными работами на срок до трех лет, либо лишением свободы на тот же срок.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Также вводится уголовная ответственность за незаконное использование документов для указанной цели.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Кроме этого, примечание к статье 173.1 УК РФ дополнено положением, в соответствии с которым лицо, впервые совершившее преступление, являясь подставным лицом, освобождается от уголовной ответственности, если оно активно способствовало раскрытию или расследованию этого преступления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"https://storage.consultant.ru/site20/202506/24/fz_240625-172.pdf"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172-ФЗ "О внесении изменений в статьи 173.1 и 173.2 Уголовного кодекса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0000000">
      <w:pPr>
        <w:ind/>
        <w:jc w:val="both"/>
        <w:rPr>
          <w:color w:val="000000"/>
        </w:rPr>
      </w:pPr>
    </w:p>
    <w:p w14:paraId="11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p w14:paraId="1C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2025-06-29T13:08:42Z</dcterms:modified>
</cp:coreProperties>
</file>