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Россия ратифицировала Протокол о внесении изменений в Договор государств - участников СНГ о межгосударственном розыске лиц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C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Россия ратифицировала Протокол о внесении изменений в Договор государств - участников СНГ о межгосударственном розыске лиц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Изменениями, внесенными в указанный договор, введено определение электронной копии (образа) документа.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Принятым законом установлено, что Российская Федерация заявляет о необходимости последующего предоставления оригинала запроса, если ранее он был направлен (получен) в виде электронной копии (образа) документа посредством сервисов ведомственной электронной почты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"https://www.consultant.ru/document/cons_doc_LAW_508285/"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154-ФЗ "О ратификации Протокола о внесении изменений в Договор государств - участников Содружества Независимых Государств о межгосударственном розыске лиц от 10 декабря 2010 года</w:t>
      </w:r>
      <w:r>
        <w:rPr>
          <w:rFonts w:ascii="Times New Roman" w:hAnsi="Times New Roman"/>
          <w:b w:val="1"/>
          <w:color w:val="000000"/>
          <w:sz w:val="28"/>
          <w:u w:val="none"/>
        </w:rPr>
        <w:t>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0000000">
      <w:pPr>
        <w:ind/>
        <w:jc w:val="both"/>
        <w:rPr>
          <w:color w:val="000000"/>
        </w:rPr>
      </w:pPr>
    </w:p>
    <w:p w14:paraId="11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2025-06-29T13:31:28Z</dcterms:modified>
</cp:coreProperties>
</file>