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Ратифицирован протокол к Соглашению о предоставлении Правительству Арабской Республики Египет государственного экспортного кредита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Ратифицирован протокол к Соглашению о предоставлении Правительству Арабской Республики Египет государственного экспортного кредита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Протокол был подписан в городе Москве 16 сентября 2024 года.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Документом уточняется валюта расчетов, порядок исполнения обязательств по кредиту, а также предусмотрено освобождение от уплаты накопленных штрафных процентов за оплаченные просроченные обязательства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"https://www.consultant.ru/document/cons_doc_LAW_508283/"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153-ФЗ "О ратификации Протокола N 2 к Соглашению между Правительством Российской Федерации и Правительством Арабской Республики Египет о предоставлении Правительству Арабской Республики Египет государственного экспортного кредита от 9 ноября 2015 г.").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F000000">
      <w:pPr>
        <w:ind/>
        <w:jc w:val="both"/>
        <w:rPr>
          <w:color w:val="000000"/>
        </w:rPr>
      </w:pPr>
    </w:p>
    <w:p w14:paraId="10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2025-06-29T13:28:25Z</dcterms:modified>
</cp:coreProperties>
</file>