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603C2" w14:textId="77777777" w:rsidR="00325A03" w:rsidRDefault="00DE0B7E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734AF766" w14:textId="77777777" w:rsidR="00325A03" w:rsidRDefault="00DE0B7E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1E0200AA" w14:textId="77777777" w:rsidR="00325A03" w:rsidRDefault="00325A03">
      <w:pPr>
        <w:pStyle w:val="af8"/>
        <w:jc w:val="center"/>
      </w:pPr>
    </w:p>
    <w:tbl>
      <w:tblPr>
        <w:tblStyle w:val="ae"/>
        <w:tblW w:w="5012" w:type="pct"/>
        <w:tblLayout w:type="fixed"/>
        <w:tblLook w:val="04A0" w:firstRow="1" w:lastRow="0" w:firstColumn="1" w:lastColumn="0" w:noHBand="0" w:noVBand="1"/>
      </w:tblPr>
      <w:tblGrid>
        <w:gridCol w:w="564"/>
        <w:gridCol w:w="709"/>
        <w:gridCol w:w="3540"/>
        <w:gridCol w:w="709"/>
        <w:gridCol w:w="1840"/>
        <w:gridCol w:w="567"/>
        <w:gridCol w:w="1841"/>
        <w:gridCol w:w="709"/>
        <w:gridCol w:w="4116"/>
      </w:tblGrid>
      <w:tr w:rsidR="00325A03" w14:paraId="69E8410B" w14:textId="77777777" w:rsidTr="00950A1F">
        <w:trPr>
          <w:trHeight w:val="520"/>
        </w:trPr>
        <w:tc>
          <w:tcPr>
            <w:tcW w:w="564" w:type="dxa"/>
            <w:vMerge w:val="restart"/>
            <w:vAlign w:val="center"/>
          </w:tcPr>
          <w:p w14:paraId="4DE02FEE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031" w:type="dxa"/>
            <w:gridSpan w:val="8"/>
            <w:vAlign w:val="center"/>
          </w:tcPr>
          <w:p w14:paraId="2C9BA3D1" w14:textId="77777777" w:rsidR="00325A03" w:rsidRDefault="00DE0B7E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325A03" w14:paraId="7826A093" w14:textId="77777777" w:rsidTr="00950A1F">
        <w:tc>
          <w:tcPr>
            <w:tcW w:w="564" w:type="dxa"/>
            <w:vMerge/>
            <w:vAlign w:val="center"/>
          </w:tcPr>
          <w:p w14:paraId="0E144513" w14:textId="77777777" w:rsidR="00325A03" w:rsidRDefault="00325A03"/>
        </w:tc>
        <w:tc>
          <w:tcPr>
            <w:tcW w:w="709" w:type="dxa"/>
            <w:vAlign w:val="center"/>
          </w:tcPr>
          <w:p w14:paraId="3AAAA9F7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14:paraId="40474E2F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14:paraId="0A8F38AB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14:paraId="337DB88F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14:paraId="791E27E1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14:paraId="14ECCC17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14:paraId="5B5E50D1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14:paraId="4C4F402F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14:paraId="175E383F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14:paraId="14A09551" w14:textId="77777777" w:rsidR="00325A03" w:rsidRDefault="00325A0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6F8D0264" w14:textId="77777777" w:rsidR="00325A03" w:rsidRDefault="00325A03"/>
        </w:tc>
        <w:tc>
          <w:tcPr>
            <w:tcW w:w="567" w:type="dxa"/>
            <w:vAlign w:val="center"/>
          </w:tcPr>
          <w:p w14:paraId="0FA1987D" w14:textId="77777777" w:rsidR="00325A03" w:rsidRDefault="00DE0B7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66" w:type="dxa"/>
            <w:gridSpan w:val="3"/>
            <w:vAlign w:val="center"/>
          </w:tcPr>
          <w:p w14:paraId="4563A516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14:paraId="1AC1273E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14:paraId="7F0B3EBA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14:paraId="6D72512A" w14:textId="77777777" w:rsidR="00325A03" w:rsidRDefault="00325A03">
            <w:pPr>
              <w:pStyle w:val="af8"/>
              <w:rPr>
                <w:rFonts w:ascii="Times New Roman" w:hAnsi="Times New Roman" w:cs="Times New Roman"/>
              </w:rPr>
            </w:pPr>
          </w:p>
          <w:p w14:paraId="55A0B22A" w14:textId="77777777" w:rsidR="00325A03" w:rsidRDefault="00325A03">
            <w:pPr>
              <w:pStyle w:val="af8"/>
              <w:rPr>
                <w:rFonts w:ascii="Times New Roman" w:hAnsi="Times New Roman" w:cs="Times New Roman"/>
              </w:rPr>
            </w:pPr>
          </w:p>
          <w:p w14:paraId="10DFE37B" w14:textId="77777777" w:rsidR="00325A03" w:rsidRDefault="00325A03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325A03" w14:paraId="4F936B76" w14:textId="77777777" w:rsidTr="00950A1F">
        <w:trPr>
          <w:trHeight w:val="534"/>
        </w:trPr>
        <w:tc>
          <w:tcPr>
            <w:tcW w:w="564" w:type="dxa"/>
            <w:vMerge/>
          </w:tcPr>
          <w:p w14:paraId="7CEB1EC2" w14:textId="77777777" w:rsidR="00325A03" w:rsidRDefault="00325A03"/>
        </w:tc>
        <w:tc>
          <w:tcPr>
            <w:tcW w:w="6798" w:type="dxa"/>
            <w:gridSpan w:val="4"/>
          </w:tcPr>
          <w:p w14:paraId="63080650" w14:textId="455AA1DE" w:rsidR="00325A03" w:rsidRDefault="00887C8A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городского поселения </w:t>
            </w:r>
            <w:r w:rsidR="0002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Излучинск</w:t>
            </w:r>
          </w:p>
        </w:tc>
        <w:tc>
          <w:tcPr>
            <w:tcW w:w="7233" w:type="dxa"/>
            <w:gridSpan w:val="4"/>
          </w:tcPr>
          <w:p w14:paraId="45E7256C" w14:textId="53471FDC" w:rsidR="00325A03" w:rsidRDefault="00887C8A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контроль на 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7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территории муниципального образования городское поселение Излучинск</w:t>
            </w:r>
          </w:p>
        </w:tc>
      </w:tr>
      <w:tr w:rsidR="00325A03" w14:paraId="75349041" w14:textId="77777777" w:rsidTr="00950A1F">
        <w:trPr>
          <w:trHeight w:val="449"/>
        </w:trPr>
        <w:tc>
          <w:tcPr>
            <w:tcW w:w="564" w:type="dxa"/>
            <w:vMerge/>
          </w:tcPr>
          <w:p w14:paraId="658E75CA" w14:textId="77777777" w:rsidR="00325A03" w:rsidRDefault="00325A03"/>
        </w:tc>
        <w:tc>
          <w:tcPr>
            <w:tcW w:w="709" w:type="dxa"/>
          </w:tcPr>
          <w:p w14:paraId="2549C41D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322" w:type="dxa"/>
            <w:gridSpan w:val="7"/>
            <w:vAlign w:val="center"/>
          </w:tcPr>
          <w:p w14:paraId="19F55E6F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325A03" w14:paraId="4B4735E8" w14:textId="77777777" w:rsidTr="00950A1F">
        <w:trPr>
          <w:trHeight w:val="1067"/>
        </w:trPr>
        <w:tc>
          <w:tcPr>
            <w:tcW w:w="564" w:type="dxa"/>
            <w:vMerge/>
          </w:tcPr>
          <w:p w14:paraId="7C8EF5D6" w14:textId="77777777" w:rsidR="00325A03" w:rsidRDefault="00325A03"/>
        </w:tc>
        <w:tc>
          <w:tcPr>
            <w:tcW w:w="14031" w:type="dxa"/>
            <w:gridSpan w:val="8"/>
          </w:tcPr>
          <w:p w14:paraId="360F4A09" w14:textId="77777777" w:rsidR="008359B9" w:rsidRDefault="008359B9">
            <w:pPr>
              <w:pStyle w:val="af8"/>
              <w:rPr>
                <w:b/>
                <w:bCs/>
                <w:spacing w:val="2"/>
                <w:sz w:val="21"/>
                <w:szCs w:val="21"/>
                <w:shd w:val="clear" w:color="auto" w:fill="FFFFFF"/>
              </w:rPr>
            </w:pPr>
          </w:p>
          <w:p w14:paraId="7BB0ED60" w14:textId="56A8CC1A" w:rsidR="008359B9" w:rsidRPr="008359B9" w:rsidRDefault="008359B9">
            <w:pPr>
              <w:pStyle w:val="af8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8359B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      </w:r>
          </w:p>
          <w:p w14:paraId="137A060F" w14:textId="0FFF1A70" w:rsidR="00325A03" w:rsidRDefault="00325A03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A03" w14:paraId="3B18C101" w14:textId="77777777" w:rsidTr="00950A1F">
        <w:trPr>
          <w:trHeight w:val="415"/>
        </w:trPr>
        <w:tc>
          <w:tcPr>
            <w:tcW w:w="564" w:type="dxa"/>
            <w:vMerge w:val="restart"/>
            <w:vAlign w:val="center"/>
          </w:tcPr>
          <w:p w14:paraId="05EBD190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031" w:type="dxa"/>
            <w:gridSpan w:val="8"/>
            <w:vAlign w:val="center"/>
          </w:tcPr>
          <w:p w14:paraId="42D33157" w14:textId="77777777" w:rsidR="00325A03" w:rsidRDefault="00DE0B7E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325A03" w14:paraId="7662019B" w14:textId="77777777" w:rsidTr="00950A1F">
        <w:tc>
          <w:tcPr>
            <w:tcW w:w="564" w:type="dxa"/>
            <w:vMerge/>
          </w:tcPr>
          <w:p w14:paraId="3FB11A81" w14:textId="77777777" w:rsidR="00325A03" w:rsidRDefault="00325A03"/>
        </w:tc>
        <w:tc>
          <w:tcPr>
            <w:tcW w:w="709" w:type="dxa"/>
            <w:vAlign w:val="center"/>
          </w:tcPr>
          <w:p w14:paraId="0852AA39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14:paraId="6658FAA3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14:paraId="7E942650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14:paraId="148EC8DF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14:paraId="44BCC597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16" w:type="dxa"/>
            <w:vAlign w:val="center"/>
          </w:tcPr>
          <w:p w14:paraId="18F4FCA3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14:paraId="098CB756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797C35" w14:paraId="73A39BAA" w14:textId="77777777" w:rsidTr="009C3AF2">
        <w:trPr>
          <w:trHeight w:val="1518"/>
        </w:trPr>
        <w:tc>
          <w:tcPr>
            <w:tcW w:w="564" w:type="dxa"/>
            <w:vMerge/>
          </w:tcPr>
          <w:p w14:paraId="28E48D53" w14:textId="77777777" w:rsidR="00797C35" w:rsidRDefault="00797C35"/>
        </w:tc>
        <w:tc>
          <w:tcPr>
            <w:tcW w:w="4249" w:type="dxa"/>
            <w:gridSpan w:val="2"/>
            <w:vAlign w:val="center"/>
          </w:tcPr>
          <w:p w14:paraId="630E5FEC" w14:textId="513313A8" w:rsidR="00797C35" w:rsidRDefault="00797C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950A1F">
              <w:rPr>
                <w:rFonts w:ascii="Times New Roman" w:hAnsi="Times New Roman" w:cs="Times New Roman"/>
                <w:i/>
                <w:iCs/>
              </w:rPr>
              <w:t>Федеральный закон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957" w:type="dxa"/>
            <w:gridSpan w:val="4"/>
          </w:tcPr>
          <w:p w14:paraId="0CA4CA16" w14:textId="4536D756" w:rsidR="00797C35" w:rsidRDefault="008359B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Глава: 1, Статья: 6, Пункт: 8</w:t>
            </w:r>
          </w:p>
          <w:p w14:paraId="3982D878" w14:textId="61F7465F" w:rsidR="00797C35" w:rsidRDefault="00797C35" w:rsidP="0083733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25" w:type="dxa"/>
            <w:gridSpan w:val="2"/>
          </w:tcPr>
          <w:p w14:paraId="6BB75779" w14:textId="12789659" w:rsidR="00797C35" w:rsidRDefault="00797C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0A1F" w14:paraId="4D209F5C" w14:textId="77777777" w:rsidTr="00950A1F">
        <w:trPr>
          <w:trHeight w:val="567"/>
        </w:trPr>
        <w:tc>
          <w:tcPr>
            <w:tcW w:w="564" w:type="dxa"/>
            <w:vMerge w:val="restart"/>
            <w:vAlign w:val="center"/>
          </w:tcPr>
          <w:p w14:paraId="2496D5DD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031" w:type="dxa"/>
            <w:gridSpan w:val="8"/>
            <w:vAlign w:val="center"/>
          </w:tcPr>
          <w:p w14:paraId="4997518E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950A1F" w14:paraId="05DC17A6" w14:textId="77777777" w:rsidTr="00950A1F">
        <w:tc>
          <w:tcPr>
            <w:tcW w:w="564" w:type="dxa"/>
            <w:vMerge/>
          </w:tcPr>
          <w:p w14:paraId="778E600A" w14:textId="77777777" w:rsidR="00950A1F" w:rsidRDefault="00950A1F" w:rsidP="00950A1F"/>
        </w:tc>
        <w:tc>
          <w:tcPr>
            <w:tcW w:w="709" w:type="dxa"/>
          </w:tcPr>
          <w:p w14:paraId="2C0754BF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</w:tcPr>
          <w:p w14:paraId="304AF9A1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</w:tcPr>
          <w:p w14:paraId="475771F3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</w:tcPr>
          <w:p w14:paraId="00BB56AA" w14:textId="77777777" w:rsidR="00950A1F" w:rsidRDefault="00950A1F" w:rsidP="00950A1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14:paraId="2DF87400" w14:textId="77777777" w:rsidR="00950A1F" w:rsidRDefault="00950A1F" w:rsidP="00950A1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86FF57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16" w:type="dxa"/>
          </w:tcPr>
          <w:p w14:paraId="68FE7BB1" w14:textId="77777777" w:rsidR="00950A1F" w:rsidRDefault="00950A1F" w:rsidP="00950A1F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950A1F" w14:paraId="70537EF8" w14:textId="77777777" w:rsidTr="00766C89">
        <w:trPr>
          <w:trHeight w:val="2094"/>
        </w:trPr>
        <w:tc>
          <w:tcPr>
            <w:tcW w:w="564" w:type="dxa"/>
            <w:vMerge/>
          </w:tcPr>
          <w:p w14:paraId="6783EB1B" w14:textId="77777777" w:rsidR="00950A1F" w:rsidRDefault="00950A1F" w:rsidP="00950A1F"/>
        </w:tc>
        <w:tc>
          <w:tcPr>
            <w:tcW w:w="4249" w:type="dxa"/>
            <w:gridSpan w:val="2"/>
          </w:tcPr>
          <w:p w14:paraId="4ADF66AA" w14:textId="07448116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0276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и действия</w:t>
            </w:r>
          </w:p>
        </w:tc>
        <w:tc>
          <w:tcPr>
            <w:tcW w:w="4957" w:type="dxa"/>
            <w:gridSpan w:val="4"/>
          </w:tcPr>
          <w:p w14:paraId="77726B42" w14:textId="6A18D9FE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02765">
              <w:rPr>
                <w:rFonts w:ascii="Times New Roman" w:hAnsi="Times New Roman" w:cs="Times New Roman"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76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действия (бездействие) </w:t>
            </w:r>
          </w:p>
        </w:tc>
        <w:tc>
          <w:tcPr>
            <w:tcW w:w="4825" w:type="dxa"/>
            <w:gridSpan w:val="2"/>
          </w:tcPr>
          <w:p w14:paraId="7B89CB91" w14:textId="566FDD88" w:rsidR="00950A1F" w:rsidRDefault="00950A1F" w:rsidP="00950A1F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80276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</w:tr>
      <w:tr w:rsidR="00950A1F" w14:paraId="09BFD827" w14:textId="77777777" w:rsidTr="00766C89">
        <w:trPr>
          <w:trHeight w:val="2094"/>
        </w:trPr>
        <w:tc>
          <w:tcPr>
            <w:tcW w:w="564" w:type="dxa"/>
            <w:vMerge/>
          </w:tcPr>
          <w:p w14:paraId="290DA123" w14:textId="77777777" w:rsidR="00950A1F" w:rsidRDefault="00950A1F" w:rsidP="00950A1F"/>
        </w:tc>
        <w:tc>
          <w:tcPr>
            <w:tcW w:w="4249" w:type="dxa"/>
            <w:gridSpan w:val="2"/>
          </w:tcPr>
          <w:p w14:paraId="0AEB8A05" w14:textId="1C9298B4" w:rsidR="00950A1F" w:rsidRDefault="00950A1F" w:rsidP="00950A1F">
            <w:r w:rsidRPr="0080276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деятельности</w:t>
            </w:r>
          </w:p>
        </w:tc>
        <w:tc>
          <w:tcPr>
            <w:tcW w:w="4957" w:type="dxa"/>
            <w:gridSpan w:val="4"/>
          </w:tcPr>
          <w:p w14:paraId="3EF8F341" w14:textId="759A42CF" w:rsidR="00950A1F" w:rsidRPr="00802765" w:rsidRDefault="00950A1F" w:rsidP="00950A1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5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граждан и организаций, в том числе работы и услуги, к которым предъявляются обязательные требования</w:t>
            </w:r>
          </w:p>
          <w:p w14:paraId="091A8E2D" w14:textId="25414865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gridSpan w:val="2"/>
          </w:tcPr>
          <w:p w14:paraId="5ACD1C34" w14:textId="73275356" w:rsidR="00950A1F" w:rsidRDefault="00950A1F" w:rsidP="00F54151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02765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контролируемыми лицами обязательных требований в сфере </w:t>
            </w:r>
            <w:bookmarkStart w:id="0" w:name="_GoBack"/>
            <w:r w:rsidRPr="00F54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автомобильных дорог и дорожной деятельности, установленных в отношении автомобильных дорог местного значения, расположенных </w:t>
            </w:r>
            <w:r w:rsidR="00837339" w:rsidRPr="00F54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F54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границ</w:t>
            </w:r>
            <w:r w:rsidR="00837339" w:rsidRPr="00F54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Pr="00F54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населенных пунктов </w:t>
            </w:r>
            <w:r w:rsidR="00837339" w:rsidRPr="00F54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поселения Излучинск</w:t>
            </w:r>
            <w:r w:rsidRPr="00F54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установленных Федеральным законом от 8 ноября 2007 года </w:t>
            </w:r>
            <w:r w:rsidR="00F54151" w:rsidRPr="00F54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F54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257-ФЗ </w:t>
            </w:r>
            <w:bookmarkEnd w:id="0"/>
            <w:r w:rsidR="00F541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2765">
              <w:rPr>
                <w:rFonts w:ascii="Times New Roman" w:hAnsi="Times New Roman" w:cs="Times New Roman"/>
                <w:sz w:val="24"/>
                <w:szCs w:val="24"/>
              </w:rPr>
              <w:t xml:space="preserve">Об автомобильных дорогах и о дорожной деятельности в Российской Федерации и о внесении изменений в отдельные </w:t>
            </w:r>
            <w:r w:rsidRPr="00802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законодательные акты Российской Федерации и иными принимаемыми в соответствии с ними нормативными правовыми актами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</w:t>
            </w:r>
            <w:r w:rsidR="00F54151">
              <w:rPr>
                <w:rFonts w:ascii="Times New Roman" w:hAnsi="Times New Roman" w:cs="Times New Roman"/>
                <w:sz w:val="24"/>
                <w:szCs w:val="24"/>
              </w:rPr>
              <w:t>сохранности автомобильных дорог»</w:t>
            </w:r>
          </w:p>
        </w:tc>
      </w:tr>
      <w:tr w:rsidR="00950A1F" w14:paraId="7250F569" w14:textId="77777777" w:rsidTr="00766C89">
        <w:trPr>
          <w:trHeight w:val="2094"/>
        </w:trPr>
        <w:tc>
          <w:tcPr>
            <w:tcW w:w="564" w:type="dxa"/>
          </w:tcPr>
          <w:p w14:paraId="41218CD1" w14:textId="77777777" w:rsidR="00950A1F" w:rsidRDefault="00950A1F" w:rsidP="00950A1F"/>
        </w:tc>
        <w:tc>
          <w:tcPr>
            <w:tcW w:w="4249" w:type="dxa"/>
            <w:gridSpan w:val="2"/>
          </w:tcPr>
          <w:p w14:paraId="3F23F722" w14:textId="54A9902F" w:rsidR="00950A1F" w:rsidRDefault="00950A1F" w:rsidP="00950A1F">
            <w:r w:rsidRPr="0080276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4957" w:type="dxa"/>
            <w:gridSpan w:val="4"/>
          </w:tcPr>
          <w:p w14:paraId="61CC9895" w14:textId="17D28539" w:rsidR="00950A1F" w:rsidRDefault="00950A1F" w:rsidP="0083733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02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Объектами контроля являются </w:t>
            </w:r>
            <w:r w:rsidRPr="0080276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автомобильные дороги местного значения и искусственные сооружения на них расположенные </w:t>
            </w:r>
            <w:r w:rsidR="008373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2765">
              <w:rPr>
                <w:rFonts w:ascii="Times New Roman" w:hAnsi="Times New Roman" w:cs="Times New Roman"/>
                <w:sz w:val="24"/>
                <w:szCs w:val="24"/>
              </w:rPr>
              <w:t xml:space="preserve"> границ</w:t>
            </w:r>
            <w:r w:rsidR="00837339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80276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населенных пунктов </w:t>
            </w:r>
            <w:r w:rsidR="0083733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Излучинск, </w:t>
            </w:r>
            <w:r w:rsidRPr="00802765">
              <w:rPr>
                <w:rFonts w:ascii="Times New Roman" w:hAnsi="Times New Roman" w:cs="Times New Roman"/>
                <w:sz w:val="24"/>
                <w:szCs w:val="24"/>
              </w:rPr>
              <w:t xml:space="preserve"> к которым предъявляются обязательные требования</w:t>
            </w:r>
          </w:p>
        </w:tc>
        <w:tc>
          <w:tcPr>
            <w:tcW w:w="4825" w:type="dxa"/>
            <w:gridSpan w:val="2"/>
          </w:tcPr>
          <w:p w14:paraId="0106860B" w14:textId="383CE8F2" w:rsidR="00950A1F" w:rsidRDefault="00950A1F" w:rsidP="00837339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80276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автомобильные дороги местного значения и искусственные сооружения на них расположенные </w:t>
            </w:r>
            <w:r w:rsidR="008373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2765">
              <w:rPr>
                <w:rFonts w:ascii="Times New Roman" w:hAnsi="Times New Roman" w:cs="Times New Roman"/>
                <w:sz w:val="24"/>
                <w:szCs w:val="24"/>
              </w:rPr>
              <w:t xml:space="preserve"> границ</w:t>
            </w:r>
            <w:r w:rsidR="00837339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80276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населенных пунктов </w:t>
            </w:r>
            <w:r w:rsidR="00837339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Излучинск</w:t>
            </w:r>
            <w:r w:rsidRPr="00802765">
              <w:rPr>
                <w:rFonts w:ascii="Times New Roman" w:hAnsi="Times New Roman" w:cs="Times New Roman"/>
                <w:sz w:val="24"/>
                <w:szCs w:val="24"/>
              </w:rPr>
              <w:t>, к которым предъявляются обязательные требования</w:t>
            </w:r>
          </w:p>
        </w:tc>
      </w:tr>
      <w:tr w:rsidR="00950A1F" w14:paraId="29EFCF10" w14:textId="77777777" w:rsidTr="00950A1F">
        <w:trPr>
          <w:trHeight w:val="613"/>
        </w:trPr>
        <w:tc>
          <w:tcPr>
            <w:tcW w:w="564" w:type="dxa"/>
            <w:vMerge w:val="restart"/>
            <w:vAlign w:val="center"/>
          </w:tcPr>
          <w:p w14:paraId="0A37F30A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031" w:type="dxa"/>
            <w:gridSpan w:val="8"/>
            <w:vAlign w:val="center"/>
          </w:tcPr>
          <w:p w14:paraId="1F736B80" w14:textId="77777777" w:rsidR="00950A1F" w:rsidRDefault="00950A1F" w:rsidP="00950A1F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950A1F" w14:paraId="3E167A0B" w14:textId="77777777" w:rsidTr="00950A1F">
        <w:trPr>
          <w:trHeight w:val="415"/>
        </w:trPr>
        <w:tc>
          <w:tcPr>
            <w:tcW w:w="564" w:type="dxa"/>
            <w:vMerge/>
          </w:tcPr>
          <w:p w14:paraId="6FE7702D" w14:textId="77777777" w:rsidR="00950A1F" w:rsidRDefault="00950A1F" w:rsidP="00950A1F"/>
        </w:tc>
        <w:tc>
          <w:tcPr>
            <w:tcW w:w="709" w:type="dxa"/>
          </w:tcPr>
          <w:p w14:paraId="1CC7669C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322" w:type="dxa"/>
            <w:gridSpan w:val="7"/>
            <w:vAlign w:val="center"/>
          </w:tcPr>
          <w:p w14:paraId="28B836AE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950A1F" w14:paraId="744BFCF9" w14:textId="77777777" w:rsidTr="00950A1F">
        <w:trPr>
          <w:trHeight w:val="253"/>
        </w:trPr>
        <w:tc>
          <w:tcPr>
            <w:tcW w:w="564" w:type="dxa"/>
            <w:vMerge/>
          </w:tcPr>
          <w:p w14:paraId="7F54C0BF" w14:textId="77777777" w:rsidR="00950A1F" w:rsidRDefault="00950A1F" w:rsidP="00950A1F"/>
        </w:tc>
        <w:tc>
          <w:tcPr>
            <w:tcW w:w="14031" w:type="dxa"/>
            <w:gridSpan w:val="8"/>
          </w:tcPr>
          <w:p w14:paraId="71736DE6" w14:textId="79E637BD" w:rsidR="00950A1F" w:rsidRPr="00797C35" w:rsidRDefault="00F54151" w:rsidP="00950A1F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Один год</w:t>
            </w:r>
          </w:p>
        </w:tc>
      </w:tr>
      <w:tr w:rsidR="00950A1F" w14:paraId="7220ABC2" w14:textId="77777777" w:rsidTr="00950A1F">
        <w:trPr>
          <w:trHeight w:val="456"/>
        </w:trPr>
        <w:tc>
          <w:tcPr>
            <w:tcW w:w="564" w:type="dxa"/>
            <w:vMerge/>
          </w:tcPr>
          <w:p w14:paraId="2234D65E" w14:textId="77777777" w:rsidR="00950A1F" w:rsidRDefault="00950A1F" w:rsidP="00950A1F"/>
        </w:tc>
        <w:tc>
          <w:tcPr>
            <w:tcW w:w="709" w:type="dxa"/>
          </w:tcPr>
          <w:p w14:paraId="60109C01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322" w:type="dxa"/>
            <w:gridSpan w:val="7"/>
            <w:vAlign w:val="center"/>
          </w:tcPr>
          <w:p w14:paraId="783DB39E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950A1F" w14:paraId="19F36472" w14:textId="77777777" w:rsidTr="00950A1F">
        <w:trPr>
          <w:trHeight w:val="253"/>
        </w:trPr>
        <w:tc>
          <w:tcPr>
            <w:tcW w:w="564" w:type="dxa"/>
            <w:vMerge/>
          </w:tcPr>
          <w:p w14:paraId="6A6A18F3" w14:textId="77777777" w:rsidR="00950A1F" w:rsidRDefault="00950A1F" w:rsidP="00950A1F"/>
        </w:tc>
        <w:tc>
          <w:tcPr>
            <w:tcW w:w="14031" w:type="dxa"/>
            <w:gridSpan w:val="8"/>
          </w:tcPr>
          <w:p w14:paraId="034C1CA4" w14:textId="1EBA7EBA" w:rsidR="00950A1F" w:rsidRPr="00797C35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797C35">
              <w:rPr>
                <w:rFonts w:ascii="Times New Roman" w:hAnsi="Times New Roman" w:cs="Times New Roman"/>
                <w:i/>
                <w:sz w:val="24"/>
                <w:szCs w:val="24"/>
              </w:rPr>
              <w:t>Не применяется</w:t>
            </w:r>
          </w:p>
        </w:tc>
      </w:tr>
      <w:tr w:rsidR="00950A1F" w14:paraId="2E0CCE9C" w14:textId="77777777" w:rsidTr="00950A1F">
        <w:trPr>
          <w:trHeight w:val="497"/>
        </w:trPr>
        <w:tc>
          <w:tcPr>
            <w:tcW w:w="564" w:type="dxa"/>
            <w:vMerge/>
          </w:tcPr>
          <w:p w14:paraId="29612AFB" w14:textId="77777777" w:rsidR="00950A1F" w:rsidRDefault="00950A1F" w:rsidP="00950A1F"/>
        </w:tc>
        <w:tc>
          <w:tcPr>
            <w:tcW w:w="709" w:type="dxa"/>
          </w:tcPr>
          <w:p w14:paraId="0FBAA731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322" w:type="dxa"/>
            <w:gridSpan w:val="7"/>
            <w:vAlign w:val="center"/>
          </w:tcPr>
          <w:p w14:paraId="06ACCBA3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950A1F" w14:paraId="41B000B5" w14:textId="77777777" w:rsidTr="00950A1F">
        <w:trPr>
          <w:trHeight w:val="253"/>
        </w:trPr>
        <w:tc>
          <w:tcPr>
            <w:tcW w:w="564" w:type="dxa"/>
            <w:vMerge/>
          </w:tcPr>
          <w:p w14:paraId="3C5EF876" w14:textId="77777777" w:rsidR="00950A1F" w:rsidRDefault="00950A1F" w:rsidP="00950A1F"/>
        </w:tc>
        <w:tc>
          <w:tcPr>
            <w:tcW w:w="709" w:type="dxa"/>
          </w:tcPr>
          <w:p w14:paraId="226E8CC7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</w:tcPr>
          <w:p w14:paraId="061B73D5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</w:tcPr>
          <w:p w14:paraId="66375512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</w:tcPr>
          <w:p w14:paraId="73C77132" w14:textId="77777777" w:rsidR="00950A1F" w:rsidRDefault="00950A1F" w:rsidP="00950A1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14:paraId="454E8D51" w14:textId="77777777" w:rsidR="00950A1F" w:rsidRDefault="00950A1F" w:rsidP="00950A1F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16" w:type="dxa"/>
          </w:tcPr>
          <w:p w14:paraId="71902388" w14:textId="77777777" w:rsidR="00950A1F" w:rsidRDefault="00950A1F" w:rsidP="00950A1F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950A1F" w14:paraId="1E0FEE46" w14:textId="77777777" w:rsidTr="00950A1F">
        <w:trPr>
          <w:trHeight w:val="253"/>
        </w:trPr>
        <w:tc>
          <w:tcPr>
            <w:tcW w:w="564" w:type="dxa"/>
            <w:vMerge/>
          </w:tcPr>
          <w:p w14:paraId="1817F39A" w14:textId="77777777" w:rsidR="00950A1F" w:rsidRDefault="00950A1F" w:rsidP="00950A1F"/>
        </w:tc>
        <w:tc>
          <w:tcPr>
            <w:tcW w:w="4249" w:type="dxa"/>
            <w:gridSpan w:val="2"/>
          </w:tcPr>
          <w:p w14:paraId="69E9183C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&lt;переменная 1&gt;</w:t>
            </w:r>
          </w:p>
        </w:tc>
        <w:tc>
          <w:tcPr>
            <w:tcW w:w="4957" w:type="dxa"/>
            <w:gridSpan w:val="4"/>
          </w:tcPr>
          <w:p w14:paraId="2E53A5F7" w14:textId="77777777" w:rsidR="00950A1F" w:rsidRDefault="00950A1F" w:rsidP="00950A1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gridSpan w:val="2"/>
          </w:tcPr>
          <w:p w14:paraId="5A12CB59" w14:textId="052C5A0A" w:rsidR="00950A1F" w:rsidRPr="00F54151" w:rsidRDefault="00F54151" w:rsidP="00F54151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F54151">
              <w:rPr>
                <w:rFonts w:ascii="Times New Roman" w:hAnsi="Times New Roman" w:cs="Times New Roman"/>
                <w:i/>
                <w:iCs/>
              </w:rPr>
              <w:t xml:space="preserve">Сведения, поступившие в порядке </w:t>
            </w:r>
            <w:r w:rsidRPr="00F54151">
              <w:rPr>
                <w:rFonts w:ascii="Times New Roman" w:hAnsi="Times New Roman" w:cs="Times New Roman"/>
                <w:i/>
              </w:rPr>
              <w:t>м</w:t>
            </w:r>
            <w:r w:rsidRPr="00F54151">
              <w:rPr>
                <w:rFonts w:ascii="Times New Roman" w:hAnsi="Times New Roman" w:cs="Times New Roman"/>
                <w:i/>
              </w:rPr>
              <w:t>ежведомственного взаимодействия</w:t>
            </w:r>
          </w:p>
        </w:tc>
      </w:tr>
      <w:tr w:rsidR="00950A1F" w14:paraId="3CDD8DDD" w14:textId="77777777" w:rsidTr="00950A1F">
        <w:trPr>
          <w:trHeight w:val="253"/>
        </w:trPr>
        <w:tc>
          <w:tcPr>
            <w:tcW w:w="564" w:type="dxa"/>
            <w:vMerge/>
          </w:tcPr>
          <w:p w14:paraId="6434BE35" w14:textId="77777777" w:rsidR="00950A1F" w:rsidRDefault="00950A1F" w:rsidP="00950A1F"/>
        </w:tc>
        <w:tc>
          <w:tcPr>
            <w:tcW w:w="4249" w:type="dxa"/>
            <w:gridSpan w:val="2"/>
          </w:tcPr>
          <w:p w14:paraId="5671DBBB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&lt;переменная 2&gt;</w:t>
            </w:r>
          </w:p>
        </w:tc>
        <w:tc>
          <w:tcPr>
            <w:tcW w:w="4957" w:type="dxa"/>
            <w:gridSpan w:val="4"/>
          </w:tcPr>
          <w:p w14:paraId="69078506" w14:textId="77777777" w:rsidR="00950A1F" w:rsidRDefault="00950A1F" w:rsidP="00950A1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gridSpan w:val="2"/>
          </w:tcPr>
          <w:p w14:paraId="60872D31" w14:textId="77777777" w:rsidR="00950A1F" w:rsidRDefault="00950A1F" w:rsidP="00950A1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950A1F" w14:paraId="70EAFBCF" w14:textId="77777777" w:rsidTr="00950A1F">
        <w:trPr>
          <w:trHeight w:val="253"/>
        </w:trPr>
        <w:tc>
          <w:tcPr>
            <w:tcW w:w="564" w:type="dxa"/>
            <w:vMerge/>
          </w:tcPr>
          <w:p w14:paraId="1A9821B1" w14:textId="77777777" w:rsidR="00950A1F" w:rsidRDefault="00950A1F" w:rsidP="00950A1F"/>
        </w:tc>
        <w:tc>
          <w:tcPr>
            <w:tcW w:w="4249" w:type="dxa"/>
            <w:gridSpan w:val="2"/>
          </w:tcPr>
          <w:p w14:paraId="595144F0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......</w:t>
            </w:r>
          </w:p>
        </w:tc>
        <w:tc>
          <w:tcPr>
            <w:tcW w:w="4957" w:type="dxa"/>
            <w:gridSpan w:val="4"/>
          </w:tcPr>
          <w:p w14:paraId="1DCE8986" w14:textId="77777777" w:rsidR="00950A1F" w:rsidRDefault="00950A1F" w:rsidP="00950A1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gridSpan w:val="2"/>
          </w:tcPr>
          <w:p w14:paraId="177EA775" w14:textId="77777777" w:rsidR="00950A1F" w:rsidRDefault="00950A1F" w:rsidP="00950A1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950A1F" w14:paraId="448D3FAA" w14:textId="77777777" w:rsidTr="00950A1F">
        <w:trPr>
          <w:trHeight w:val="253"/>
        </w:trPr>
        <w:tc>
          <w:tcPr>
            <w:tcW w:w="564" w:type="dxa"/>
            <w:vMerge/>
          </w:tcPr>
          <w:p w14:paraId="01CB18E8" w14:textId="77777777" w:rsidR="00950A1F" w:rsidRDefault="00950A1F" w:rsidP="00950A1F"/>
        </w:tc>
        <w:tc>
          <w:tcPr>
            <w:tcW w:w="4249" w:type="dxa"/>
            <w:gridSpan w:val="2"/>
          </w:tcPr>
          <w:p w14:paraId="6787348D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&lt;переменная n&gt;</w:t>
            </w:r>
          </w:p>
        </w:tc>
        <w:tc>
          <w:tcPr>
            <w:tcW w:w="4957" w:type="dxa"/>
            <w:gridSpan w:val="4"/>
          </w:tcPr>
          <w:p w14:paraId="48F7EEE0" w14:textId="77777777" w:rsidR="00950A1F" w:rsidRDefault="00950A1F" w:rsidP="00950A1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gridSpan w:val="2"/>
          </w:tcPr>
          <w:p w14:paraId="6A93D633" w14:textId="77777777" w:rsidR="00950A1F" w:rsidRDefault="00950A1F" w:rsidP="00950A1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950A1F" w14:paraId="3EB0A26F" w14:textId="77777777" w:rsidTr="00950A1F">
        <w:trPr>
          <w:trHeight w:val="1236"/>
        </w:trPr>
        <w:tc>
          <w:tcPr>
            <w:tcW w:w="564" w:type="dxa"/>
            <w:vMerge w:val="restart"/>
            <w:vAlign w:val="center"/>
          </w:tcPr>
          <w:p w14:paraId="79D02E20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031" w:type="dxa"/>
            <w:gridSpan w:val="8"/>
            <w:vAlign w:val="center"/>
          </w:tcPr>
          <w:p w14:paraId="42868BDE" w14:textId="77777777" w:rsidR="00950A1F" w:rsidRDefault="00950A1F" w:rsidP="00950A1F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950A1F" w14:paraId="745283A5" w14:textId="77777777" w:rsidTr="00EB6A56">
        <w:trPr>
          <w:trHeight w:val="1042"/>
        </w:trPr>
        <w:tc>
          <w:tcPr>
            <w:tcW w:w="564" w:type="dxa"/>
            <w:vMerge/>
            <w:vAlign w:val="center"/>
          </w:tcPr>
          <w:p w14:paraId="19544D8D" w14:textId="77777777" w:rsidR="00950A1F" w:rsidRDefault="00950A1F" w:rsidP="00950A1F"/>
        </w:tc>
        <w:tc>
          <w:tcPr>
            <w:tcW w:w="709" w:type="dxa"/>
            <w:vAlign w:val="center"/>
          </w:tcPr>
          <w:p w14:paraId="522FC9CD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14:paraId="0E5DA46D" w14:textId="77777777" w:rsidR="00950A1F" w:rsidRDefault="00950A1F" w:rsidP="00950A1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14:paraId="3979B31A" w14:textId="77777777" w:rsidR="00950A1F" w:rsidRDefault="00950A1F" w:rsidP="00950A1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825" w:type="dxa"/>
            <w:gridSpan w:val="2"/>
          </w:tcPr>
          <w:p w14:paraId="0CD8CD8E" w14:textId="1BFE8997" w:rsidR="00950A1F" w:rsidRDefault="00797C35" w:rsidP="00950A1F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Выписка из ЕГРН</w:t>
            </w:r>
          </w:p>
        </w:tc>
      </w:tr>
      <w:tr w:rsidR="00950A1F" w14:paraId="013C0058" w14:textId="77777777" w:rsidTr="00E74DCE">
        <w:trPr>
          <w:trHeight w:val="525"/>
        </w:trPr>
        <w:tc>
          <w:tcPr>
            <w:tcW w:w="564" w:type="dxa"/>
            <w:vMerge/>
          </w:tcPr>
          <w:p w14:paraId="6668CF9E" w14:textId="77777777" w:rsidR="00950A1F" w:rsidRDefault="00950A1F" w:rsidP="00950A1F"/>
        </w:tc>
        <w:tc>
          <w:tcPr>
            <w:tcW w:w="709" w:type="dxa"/>
            <w:vMerge w:val="restart"/>
            <w:vAlign w:val="center"/>
          </w:tcPr>
          <w:p w14:paraId="5DF1C3AD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1EECB78A" w14:textId="77777777" w:rsidR="00950A1F" w:rsidRDefault="00950A1F" w:rsidP="00950A1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825" w:type="dxa"/>
            <w:gridSpan w:val="2"/>
          </w:tcPr>
          <w:p w14:paraId="7A49EDFD" w14:textId="3C4DC38A" w:rsidR="00950A1F" w:rsidRPr="00797C35" w:rsidRDefault="00950A1F" w:rsidP="00950A1F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797C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Протокол осмотра</w:t>
            </w:r>
          </w:p>
        </w:tc>
      </w:tr>
      <w:tr w:rsidR="00E74DCE" w14:paraId="7BBFD936" w14:textId="77777777" w:rsidTr="00E74DCE">
        <w:trPr>
          <w:trHeight w:val="547"/>
        </w:trPr>
        <w:tc>
          <w:tcPr>
            <w:tcW w:w="564" w:type="dxa"/>
            <w:vMerge/>
          </w:tcPr>
          <w:p w14:paraId="75E5E624" w14:textId="77777777" w:rsidR="00E74DCE" w:rsidRDefault="00E74DCE" w:rsidP="00950A1F"/>
        </w:tc>
        <w:tc>
          <w:tcPr>
            <w:tcW w:w="709" w:type="dxa"/>
            <w:vMerge/>
          </w:tcPr>
          <w:p w14:paraId="0FBAD96F" w14:textId="77777777" w:rsidR="00E74DCE" w:rsidRDefault="00E74DCE" w:rsidP="00950A1F"/>
        </w:tc>
        <w:tc>
          <w:tcPr>
            <w:tcW w:w="8497" w:type="dxa"/>
            <w:gridSpan w:val="5"/>
            <w:vMerge/>
          </w:tcPr>
          <w:p w14:paraId="0E343AFD" w14:textId="77777777" w:rsidR="00E74DCE" w:rsidRDefault="00E74DCE" w:rsidP="00950A1F"/>
        </w:tc>
        <w:tc>
          <w:tcPr>
            <w:tcW w:w="4825" w:type="dxa"/>
            <w:gridSpan w:val="2"/>
          </w:tcPr>
          <w:p w14:paraId="04C7B037" w14:textId="65A8F0BD" w:rsidR="00E74DCE" w:rsidRPr="00797C35" w:rsidRDefault="00E74DCE" w:rsidP="00950A1F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797C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Протокол инструментального обследования</w:t>
            </w:r>
          </w:p>
        </w:tc>
      </w:tr>
      <w:tr w:rsidR="00797C35" w14:paraId="777D750B" w14:textId="77777777" w:rsidTr="00701F1E">
        <w:trPr>
          <w:trHeight w:val="1295"/>
        </w:trPr>
        <w:tc>
          <w:tcPr>
            <w:tcW w:w="564" w:type="dxa"/>
            <w:vMerge/>
          </w:tcPr>
          <w:p w14:paraId="0A46C141" w14:textId="77777777" w:rsidR="00797C35" w:rsidRDefault="00797C35" w:rsidP="00950A1F"/>
        </w:tc>
        <w:tc>
          <w:tcPr>
            <w:tcW w:w="709" w:type="dxa"/>
            <w:vAlign w:val="center"/>
          </w:tcPr>
          <w:p w14:paraId="5770A17F" w14:textId="77777777" w:rsidR="00797C35" w:rsidRDefault="00797C35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14:paraId="16F05889" w14:textId="77777777" w:rsidR="00797C35" w:rsidRDefault="00797C35" w:rsidP="00950A1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14:paraId="1D81399E" w14:textId="77777777" w:rsidR="00797C35" w:rsidRDefault="00797C35" w:rsidP="00950A1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825" w:type="dxa"/>
            <w:gridSpan w:val="2"/>
          </w:tcPr>
          <w:p w14:paraId="018C1E92" w14:textId="6EB9E992" w:rsidR="00797C35" w:rsidRDefault="00797C35" w:rsidP="00950A1F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950A1F">
              <w:rPr>
                <w:rFonts w:ascii="Times New Roman" w:hAnsi="Times New Roman" w:cs="Times New Roman"/>
                <w:i/>
                <w:iCs/>
              </w:rPr>
              <w:t>Акт мероприятия выявленного н</w:t>
            </w:r>
            <w:r>
              <w:rPr>
                <w:rFonts w:ascii="Times New Roman" w:hAnsi="Times New Roman" w:cs="Times New Roman"/>
                <w:i/>
                <w:iCs/>
              </w:rPr>
              <w:t>арушения обязательных требований</w:t>
            </w:r>
          </w:p>
        </w:tc>
      </w:tr>
      <w:tr w:rsidR="00456E44" w14:paraId="6F2D3ACF" w14:textId="77777777" w:rsidTr="00A64651">
        <w:trPr>
          <w:trHeight w:val="1042"/>
        </w:trPr>
        <w:tc>
          <w:tcPr>
            <w:tcW w:w="564" w:type="dxa"/>
            <w:vMerge/>
          </w:tcPr>
          <w:p w14:paraId="17C21B48" w14:textId="77777777" w:rsidR="00456E44" w:rsidRDefault="00456E44" w:rsidP="00950A1F"/>
        </w:tc>
        <w:tc>
          <w:tcPr>
            <w:tcW w:w="709" w:type="dxa"/>
            <w:vAlign w:val="center"/>
          </w:tcPr>
          <w:p w14:paraId="0C9D62BD" w14:textId="77777777" w:rsidR="00456E44" w:rsidRDefault="00456E44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14:paraId="0CE1AE60" w14:textId="77777777" w:rsidR="00456E44" w:rsidRDefault="00456E44" w:rsidP="00950A1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14:paraId="48EB57D1" w14:textId="77777777" w:rsidR="00456E44" w:rsidRDefault="00456E44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825" w:type="dxa"/>
            <w:gridSpan w:val="2"/>
          </w:tcPr>
          <w:p w14:paraId="0794B696" w14:textId="2BA989FF" w:rsidR="00456E44" w:rsidRDefault="00456E44" w:rsidP="00950A1F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950A1F" w14:paraId="6C86FE7F" w14:textId="77777777" w:rsidTr="00950A1F">
        <w:trPr>
          <w:trHeight w:val="567"/>
        </w:trPr>
        <w:tc>
          <w:tcPr>
            <w:tcW w:w="564" w:type="dxa"/>
            <w:vMerge w:val="restart"/>
            <w:vAlign w:val="center"/>
          </w:tcPr>
          <w:p w14:paraId="2A65D11F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031" w:type="dxa"/>
            <w:gridSpan w:val="8"/>
            <w:vAlign w:val="center"/>
          </w:tcPr>
          <w:p w14:paraId="1F146582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950A1F" w14:paraId="6252F978" w14:textId="77777777" w:rsidTr="00950A1F">
        <w:trPr>
          <w:trHeight w:val="802"/>
        </w:trPr>
        <w:tc>
          <w:tcPr>
            <w:tcW w:w="564" w:type="dxa"/>
            <w:vMerge/>
          </w:tcPr>
          <w:p w14:paraId="11DE38EA" w14:textId="77777777" w:rsidR="00950A1F" w:rsidRDefault="00950A1F" w:rsidP="00950A1F"/>
        </w:tc>
        <w:tc>
          <w:tcPr>
            <w:tcW w:w="709" w:type="dxa"/>
            <w:vAlign w:val="center"/>
          </w:tcPr>
          <w:p w14:paraId="153A1658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Align w:val="center"/>
          </w:tcPr>
          <w:p w14:paraId="7077DD52" w14:textId="77777777" w:rsidR="00950A1F" w:rsidRDefault="00950A1F" w:rsidP="00950A1F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25" w:type="dxa"/>
            <w:gridSpan w:val="2"/>
            <w:vAlign w:val="center"/>
          </w:tcPr>
          <w:p w14:paraId="3C38C8CD" w14:textId="77777777" w:rsidR="00797C35" w:rsidRPr="00797C35" w:rsidRDefault="00797C35" w:rsidP="00797C35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797C35">
              <w:rPr>
                <w:rFonts w:ascii="Times New Roman" w:hAnsi="Times New Roman" w:cs="Times New Roman"/>
                <w:i/>
              </w:rPr>
              <w:t>Документарная проверка</w:t>
            </w:r>
          </w:p>
          <w:p w14:paraId="41728B33" w14:textId="697C36A3" w:rsidR="00950A1F" w:rsidRDefault="00797C35" w:rsidP="00797C35">
            <w:pPr>
              <w:pStyle w:val="af8"/>
              <w:rPr>
                <w:rFonts w:ascii="Times New Roman" w:hAnsi="Times New Roman" w:cs="Times New Roman"/>
              </w:rPr>
            </w:pPr>
            <w:r w:rsidRPr="00797C35">
              <w:rPr>
                <w:rFonts w:ascii="Times New Roman" w:hAnsi="Times New Roman" w:cs="Times New Roman"/>
                <w:i/>
              </w:rPr>
              <w:t>Выездная проверка</w:t>
            </w:r>
          </w:p>
        </w:tc>
      </w:tr>
      <w:tr w:rsidR="00950A1F" w14:paraId="355FF5E5" w14:textId="77777777" w:rsidTr="00950A1F">
        <w:trPr>
          <w:trHeight w:val="879"/>
        </w:trPr>
        <w:tc>
          <w:tcPr>
            <w:tcW w:w="564" w:type="dxa"/>
            <w:vMerge/>
          </w:tcPr>
          <w:p w14:paraId="2439578C" w14:textId="77777777" w:rsidR="00950A1F" w:rsidRDefault="00950A1F" w:rsidP="00950A1F"/>
        </w:tc>
        <w:tc>
          <w:tcPr>
            <w:tcW w:w="709" w:type="dxa"/>
            <w:vAlign w:val="center"/>
          </w:tcPr>
          <w:p w14:paraId="46E05F5D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Align w:val="center"/>
          </w:tcPr>
          <w:p w14:paraId="28B753E5" w14:textId="77777777" w:rsidR="00950A1F" w:rsidRDefault="00950A1F" w:rsidP="00950A1F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25" w:type="dxa"/>
            <w:gridSpan w:val="2"/>
            <w:vAlign w:val="center"/>
          </w:tcPr>
          <w:p w14:paraId="1C1A3B41" w14:textId="4635EEB8" w:rsidR="00950A1F" w:rsidRPr="00797C35" w:rsidRDefault="00F54151" w:rsidP="00950A1F">
            <w:pPr>
              <w:pStyle w:val="af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Возможно</w:t>
            </w:r>
          </w:p>
        </w:tc>
      </w:tr>
      <w:tr w:rsidR="00950A1F" w14:paraId="5E4638EA" w14:textId="77777777" w:rsidTr="00950A1F">
        <w:trPr>
          <w:trHeight w:val="1124"/>
        </w:trPr>
        <w:tc>
          <w:tcPr>
            <w:tcW w:w="564" w:type="dxa"/>
            <w:vMerge/>
          </w:tcPr>
          <w:p w14:paraId="3D691E65" w14:textId="77777777" w:rsidR="00950A1F" w:rsidRDefault="00950A1F" w:rsidP="00950A1F"/>
        </w:tc>
        <w:tc>
          <w:tcPr>
            <w:tcW w:w="709" w:type="dxa"/>
            <w:vAlign w:val="center"/>
          </w:tcPr>
          <w:p w14:paraId="04BFD81F" w14:textId="77777777" w:rsidR="00950A1F" w:rsidRDefault="00950A1F" w:rsidP="00950A1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14:paraId="4ED2BF0E" w14:textId="77777777" w:rsidR="00950A1F" w:rsidRDefault="00950A1F" w:rsidP="00950A1F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14:paraId="05F852DB" w14:textId="77777777" w:rsidR="00950A1F" w:rsidRDefault="00950A1F" w:rsidP="00950A1F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228F5C13" w14:textId="77777777" w:rsidR="00950A1F" w:rsidRDefault="00950A1F" w:rsidP="00950A1F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25" w:type="dxa"/>
            <w:gridSpan w:val="2"/>
            <w:vAlign w:val="center"/>
          </w:tcPr>
          <w:p w14:paraId="70CC0770" w14:textId="34E23426" w:rsidR="00950A1F" w:rsidRPr="00797C35" w:rsidRDefault="00797C35" w:rsidP="00950A1F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797C35">
              <w:rPr>
                <w:rFonts w:ascii="Times New Roman" w:hAnsi="Times New Roman" w:cs="Times New Roman"/>
                <w:i/>
              </w:rPr>
              <w:t>Нет</w:t>
            </w:r>
          </w:p>
        </w:tc>
      </w:tr>
    </w:tbl>
    <w:p w14:paraId="47025222" w14:textId="77777777" w:rsidR="00325A03" w:rsidRDefault="00325A03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3F15B61F" w14:textId="77777777" w:rsidR="00325A03" w:rsidRDefault="00325A03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3EF89FF3" w14:textId="77777777" w:rsidR="00325A03" w:rsidRDefault="00325A03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631CFB33" w14:textId="77777777" w:rsidR="00325A03" w:rsidRDefault="00DE0B7E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69DDD022" w14:textId="77777777" w:rsidR="00325A03" w:rsidRDefault="00325A03">
      <w:pPr>
        <w:pStyle w:val="af8"/>
        <w:jc w:val="right"/>
        <w:rPr>
          <w:rFonts w:ascii="Times New Roman" w:hAnsi="Times New Roman" w:cs="Times New Roman"/>
        </w:rPr>
      </w:pPr>
    </w:p>
    <w:p w14:paraId="0A0E96D6" w14:textId="77777777" w:rsidR="008359B9" w:rsidRDefault="008359B9" w:rsidP="008359B9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Гладкая Светлана Геннадиевна</w:t>
      </w:r>
    </w:p>
    <w:p w14:paraId="6CBD36C7" w14:textId="77777777" w:rsidR="008359B9" w:rsidRDefault="008359B9" w:rsidP="008359B9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31EB627C" w14:textId="77777777" w:rsidR="008359B9" w:rsidRDefault="008359B9" w:rsidP="008359B9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Тел.:(3466)281312</w:t>
      </w:r>
    </w:p>
    <w:p w14:paraId="5DBE6C98" w14:textId="5DB87FE0" w:rsidR="00325A03" w:rsidRDefault="00325A03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</w:p>
    <w:sectPr w:rsidR="00325A03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0633B" w14:textId="77777777" w:rsidR="00EC37FC" w:rsidRDefault="00EC37FC">
      <w:pPr>
        <w:spacing w:after="0" w:line="240" w:lineRule="auto"/>
      </w:pPr>
      <w:r>
        <w:separator/>
      </w:r>
    </w:p>
  </w:endnote>
  <w:endnote w:type="continuationSeparator" w:id="0">
    <w:p w14:paraId="0FE85400" w14:textId="77777777" w:rsidR="00EC37FC" w:rsidRDefault="00EC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99B1B" w14:textId="77777777" w:rsidR="00EC37FC" w:rsidRDefault="00EC37FC">
      <w:pPr>
        <w:spacing w:after="0" w:line="240" w:lineRule="auto"/>
      </w:pPr>
      <w:r>
        <w:separator/>
      </w:r>
    </w:p>
  </w:footnote>
  <w:footnote w:type="continuationSeparator" w:id="0">
    <w:p w14:paraId="466703C3" w14:textId="77777777" w:rsidR="00EC37FC" w:rsidRDefault="00EC37FC">
      <w:pPr>
        <w:spacing w:after="0" w:line="240" w:lineRule="auto"/>
      </w:pPr>
      <w:r>
        <w:continuationSeparator/>
      </w:r>
    </w:p>
  </w:footnote>
  <w:footnote w:id="1">
    <w:p w14:paraId="16BD1BA6" w14:textId="77777777" w:rsidR="00325A03" w:rsidRDefault="00DE0B7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6FDA627A" w14:textId="77777777" w:rsidR="00325A03" w:rsidRDefault="00DE0B7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2800E4D9" w14:textId="77777777" w:rsidR="00950A1F" w:rsidRDefault="00950A1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45581C7E" w14:textId="77777777" w:rsidR="00950A1F" w:rsidRDefault="00950A1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6049E86F" w14:textId="77777777" w:rsidR="00950A1F" w:rsidRDefault="00950A1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0E66E24A" w14:textId="77777777" w:rsidR="00950A1F" w:rsidRDefault="00950A1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1C03DCF1" w14:textId="77777777" w:rsidR="00950A1F" w:rsidRDefault="00950A1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5B3FDBE5" w14:textId="77777777" w:rsidR="00950A1F" w:rsidRDefault="00950A1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3BE3D1EF" w14:textId="77777777" w:rsidR="00950A1F" w:rsidRDefault="00950A1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2DF98D53" w14:textId="77777777" w:rsidR="00950A1F" w:rsidRDefault="00950A1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59AF7846" w14:textId="77777777" w:rsidR="00950A1F" w:rsidRDefault="00950A1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3BA60E71" w14:textId="77777777" w:rsidR="00950A1F" w:rsidRDefault="00950A1F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6C84C5F0" w14:textId="77777777" w:rsidR="00797C35" w:rsidRDefault="00797C35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3CAA6D91" w14:textId="77777777" w:rsidR="00456E44" w:rsidRDefault="00456E4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713A245F" w14:textId="77777777" w:rsidR="00950A1F" w:rsidRDefault="00950A1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5E924267" w14:textId="77777777" w:rsidR="00950A1F" w:rsidRDefault="00950A1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2C0A46DB" w14:textId="77777777" w:rsidR="00950A1F" w:rsidRDefault="00950A1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03"/>
    <w:rsid w:val="000275AB"/>
    <w:rsid w:val="000952E3"/>
    <w:rsid w:val="00325A03"/>
    <w:rsid w:val="00456E44"/>
    <w:rsid w:val="006D0D53"/>
    <w:rsid w:val="00797C35"/>
    <w:rsid w:val="008359B9"/>
    <w:rsid w:val="00837339"/>
    <w:rsid w:val="00887C8A"/>
    <w:rsid w:val="00950A1F"/>
    <w:rsid w:val="00C912B8"/>
    <w:rsid w:val="00DE0B7E"/>
    <w:rsid w:val="00E74DCE"/>
    <w:rsid w:val="00EC37FC"/>
    <w:rsid w:val="00F5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259F"/>
  <w15:docId w15:val="{AE10A82A-0923-483B-8C51-54082ECB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950A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Яна Феликсовна</dc:creator>
  <cp:lastModifiedBy>1</cp:lastModifiedBy>
  <cp:revision>2</cp:revision>
  <dcterms:created xsi:type="dcterms:W3CDTF">2025-10-30T11:17:00Z</dcterms:created>
  <dcterms:modified xsi:type="dcterms:W3CDTF">2025-10-30T11:17:00Z</dcterms:modified>
</cp:coreProperties>
</file>