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9F" w:rsidRDefault="00EB409F" w:rsidP="00EB409F">
      <w:pPr>
        <w:jc w:val="both"/>
      </w:pPr>
      <w:bookmarkStart w:id="0" w:name="_GoBack"/>
      <w:bookmarkEnd w:id="0"/>
    </w:p>
    <w:p w:rsidR="00EB409F" w:rsidRPr="00F957EB" w:rsidRDefault="00EB409F" w:rsidP="00EB409F">
      <w:pPr>
        <w:spacing w:line="240" w:lineRule="exact"/>
        <w:jc w:val="center"/>
        <w:rPr>
          <w:sz w:val="24"/>
          <w:szCs w:val="24"/>
        </w:rPr>
      </w:pPr>
    </w:p>
    <w:p w:rsidR="00EB409F" w:rsidRPr="00F957EB" w:rsidRDefault="00EB409F" w:rsidP="00EB40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F957EB">
        <w:rPr>
          <w:sz w:val="24"/>
          <w:szCs w:val="24"/>
        </w:rPr>
        <w:t xml:space="preserve">«15» марта 2021 </w:t>
      </w:r>
      <w:r>
        <w:rPr>
          <w:sz w:val="24"/>
          <w:szCs w:val="24"/>
        </w:rPr>
        <w:t>г</w:t>
      </w:r>
      <w:r w:rsidRPr="00F957EB">
        <w:rPr>
          <w:sz w:val="24"/>
          <w:szCs w:val="24"/>
        </w:rPr>
        <w:t>ода</w:t>
      </w:r>
    </w:p>
    <w:p w:rsidR="00EB409F" w:rsidRPr="00F957EB" w:rsidRDefault="00EB409F" w:rsidP="00EB409F">
      <w:pPr>
        <w:jc w:val="center"/>
        <w:rPr>
          <w:sz w:val="24"/>
          <w:szCs w:val="24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EB409F" w:rsidRPr="00F957EB" w:rsidTr="0043444D">
        <w:trPr>
          <w:trHeight w:val="1918"/>
        </w:trPr>
        <w:tc>
          <w:tcPr>
            <w:tcW w:w="1692" w:type="dxa"/>
          </w:tcPr>
          <w:p w:rsidR="00EB409F" w:rsidRPr="00F957EB" w:rsidRDefault="00EB409F" w:rsidP="0043444D">
            <w:pPr>
              <w:jc w:val="center"/>
              <w:rPr>
                <w:sz w:val="24"/>
                <w:szCs w:val="24"/>
              </w:rPr>
            </w:pPr>
            <w:r w:rsidRPr="00F957EB">
              <w:rPr>
                <w:rFonts w:ascii="Arial" w:hAnsi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137B2E" wp14:editId="6D6940F7">
                  <wp:extent cx="825500" cy="108140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EB409F" w:rsidRPr="00F957EB" w:rsidRDefault="00EB409F" w:rsidP="0043444D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  <w:sz w:val="24"/>
                <w:szCs w:val="2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E38D7" wp14:editId="43078CB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DC6E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slUA&#10;b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  <w:sz w:val="24"/>
                <w:szCs w:val="24"/>
              </w:rPr>
              <w:t>ПРОКУРАТУРА Нижневартовского района</w:t>
            </w:r>
          </w:p>
          <w:p w:rsidR="00EB409F" w:rsidRPr="00F957EB" w:rsidRDefault="00EB409F" w:rsidP="0043444D">
            <w:pPr>
              <w:shd w:val="clear" w:color="auto" w:fill="FFFFFF"/>
              <w:spacing w:before="90"/>
              <w:ind w:left="18"/>
              <w:jc w:val="center"/>
              <w:rPr>
                <w:spacing w:val="8"/>
                <w:sz w:val="24"/>
                <w:szCs w:val="2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DFEA8" wp14:editId="150F33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9B0D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0mD2i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F957EB">
              <w:rPr>
                <w:spacing w:val="8"/>
                <w:sz w:val="24"/>
                <w:szCs w:val="24"/>
              </w:rPr>
              <w:t>Ханты - Мансийского автономного округа - Югра</w:t>
            </w:r>
          </w:p>
          <w:p w:rsidR="00EB409F" w:rsidRPr="00F957EB" w:rsidRDefault="00EB409F" w:rsidP="004344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409F" w:rsidRDefault="00EB409F" w:rsidP="00EB409F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EB409F" w:rsidRPr="00637263" w:rsidRDefault="00EB409F" w:rsidP="00EB409F">
      <w:pPr>
        <w:rPr>
          <w:sz w:val="30"/>
          <w:szCs w:val="30"/>
        </w:rPr>
      </w:pPr>
    </w:p>
    <w:p w:rsidR="00EB409F" w:rsidRDefault="00EB409F" w:rsidP="00EB409F">
      <w:pPr>
        <w:spacing w:line="240" w:lineRule="exact"/>
        <w:jc w:val="center"/>
        <w:rPr>
          <w:b/>
        </w:rPr>
      </w:pPr>
      <w:r>
        <w:rPr>
          <w:b/>
        </w:rPr>
        <w:t xml:space="preserve">Прокуратурой Нижневартовского района выявлен факт не направления Обществом уведомления о заключении трудового договора с бывшим государственным служащим </w:t>
      </w:r>
    </w:p>
    <w:p w:rsidR="00EB409F" w:rsidRPr="00717B1A" w:rsidRDefault="00EB409F" w:rsidP="00EB409F">
      <w:pPr>
        <w:spacing w:line="240" w:lineRule="exact"/>
        <w:jc w:val="center"/>
        <w:rPr>
          <w:b/>
        </w:rPr>
      </w:pPr>
    </w:p>
    <w:p w:rsidR="00EB409F" w:rsidRDefault="00EB409F" w:rsidP="00EB409F">
      <w:pPr>
        <w:jc w:val="both"/>
      </w:pPr>
      <w:r>
        <w:tab/>
      </w:r>
      <w:r w:rsidRPr="002E42FA">
        <w:t>Прокуратурой Нижневартовского района проведена проверка исполнения требований антикоррупционного законодательства</w:t>
      </w:r>
      <w:r>
        <w:t>.</w:t>
      </w:r>
    </w:p>
    <w:p w:rsidR="00EB409F" w:rsidRDefault="00EB409F" w:rsidP="00EB409F">
      <w:pPr>
        <w:ind w:firstLine="708"/>
        <w:jc w:val="both"/>
      </w:pPr>
      <w:r>
        <w:t xml:space="preserve">Проверкой установлено не </w:t>
      </w:r>
      <w:r w:rsidRPr="002E42FA">
        <w:t>направлени</w:t>
      </w:r>
      <w:r>
        <w:t xml:space="preserve">е работодателем (директором Общества) </w:t>
      </w:r>
      <w:r w:rsidRPr="002E42FA">
        <w:t>по последнему месту службы бывшего служащего сообщения о заключении с н</w:t>
      </w:r>
      <w:r>
        <w:t xml:space="preserve">им </w:t>
      </w:r>
      <w:r w:rsidRPr="002E42FA">
        <w:t>договора</w:t>
      </w:r>
      <w:r>
        <w:t>.</w:t>
      </w:r>
    </w:p>
    <w:p w:rsidR="00EB409F" w:rsidRDefault="00EB409F" w:rsidP="00EB409F">
      <w:pPr>
        <w:tabs>
          <w:tab w:val="left" w:pos="720"/>
        </w:tabs>
        <w:jc w:val="both"/>
      </w:pPr>
      <w:r>
        <w:tab/>
        <w:t xml:space="preserve">Бывший служащий замещал </w:t>
      </w:r>
      <w:r w:rsidRPr="0075701B">
        <w:t xml:space="preserve">должность </w:t>
      </w:r>
      <w:r w:rsidRPr="00EB409F">
        <w:t>инспектор</w:t>
      </w:r>
      <w:r>
        <w:t>а  (дорожно – патрульной службы</w:t>
      </w:r>
      <w:r w:rsidRPr="00EB409F">
        <w:t xml:space="preserve">) взвода № 2 </w:t>
      </w:r>
      <w:r>
        <w:t xml:space="preserve">отдельной роты ДПС ГИБДД </w:t>
      </w:r>
      <w:r w:rsidRPr="00EB409F">
        <w:t>МОМВД России «Нижневартовский»</w:t>
      </w:r>
      <w:r>
        <w:t>.</w:t>
      </w:r>
    </w:p>
    <w:p w:rsidR="00EB409F" w:rsidRDefault="00EB409F" w:rsidP="00EB409F">
      <w:pPr>
        <w:tabs>
          <w:tab w:val="left" w:pos="720"/>
        </w:tabs>
        <w:jc w:val="both"/>
      </w:pPr>
      <w:r>
        <w:tab/>
        <w:t>При этом, согласно сведений Единого государственного реестра  юридических лиц, бывший служащий был принят в Общество на должность директора.</w:t>
      </w:r>
    </w:p>
    <w:p w:rsidR="00EB409F" w:rsidRDefault="00EB409F" w:rsidP="00EB409F">
      <w:pPr>
        <w:tabs>
          <w:tab w:val="left" w:pos="720"/>
        </w:tabs>
        <w:jc w:val="both"/>
      </w:pPr>
      <w:r>
        <w:tab/>
        <w:t>На момент проверки бывший служащий уволен из Общества.</w:t>
      </w:r>
    </w:p>
    <w:p w:rsidR="00EB409F" w:rsidRDefault="00EB409F" w:rsidP="00EB409F">
      <w:pPr>
        <w:tabs>
          <w:tab w:val="left" w:pos="720"/>
        </w:tabs>
        <w:jc w:val="both"/>
      </w:pPr>
      <w:r>
        <w:t xml:space="preserve">   </w:t>
      </w:r>
      <w:r>
        <w:tab/>
        <w:t>Однако, уведомление по последнему месту службы – в орган правоохраны, не было направлено.</w:t>
      </w:r>
    </w:p>
    <w:p w:rsidR="00AE65CD" w:rsidRDefault="00EB409F" w:rsidP="00EB409F">
      <w:pPr>
        <w:tabs>
          <w:tab w:val="left" w:pos="720"/>
        </w:tabs>
        <w:jc w:val="both"/>
      </w:pPr>
      <w:r>
        <w:tab/>
      </w:r>
      <w:r w:rsidR="00AE65CD">
        <w:t>Р</w:t>
      </w:r>
      <w:r>
        <w:t>аботником Общество не было поставлено в известность о ранее замещаемой должности</w:t>
      </w:r>
      <w:r w:rsidR="00AE65CD">
        <w:t>.</w:t>
      </w:r>
    </w:p>
    <w:p w:rsidR="00EB409F" w:rsidRDefault="00AE65CD" w:rsidP="00EB409F">
      <w:pPr>
        <w:tabs>
          <w:tab w:val="left" w:pos="720"/>
        </w:tabs>
        <w:jc w:val="both"/>
      </w:pPr>
      <w:r>
        <w:tab/>
        <w:t>Н</w:t>
      </w:r>
      <w:r w:rsidR="00EB409F">
        <w:t xml:space="preserve">а момент проверки трудовой договор с бывшим служащим отсутствовал, в связи с чем не представилось возможным установить виновное должностное лицо, обязанное направить уведомление.  </w:t>
      </w:r>
    </w:p>
    <w:p w:rsidR="00EB409F" w:rsidRDefault="00C1394C" w:rsidP="00EB409F">
      <w:pPr>
        <w:tabs>
          <w:tab w:val="left" w:pos="720"/>
        </w:tabs>
        <w:jc w:val="both"/>
      </w:pPr>
      <w:r>
        <w:tab/>
        <w:t xml:space="preserve">Учитывая, что в Обществе </w:t>
      </w:r>
      <w:r w:rsidR="004E119E">
        <w:t xml:space="preserve">не приняты антикоррупционные меры, в том числе по возложению обязанности и ответственности за направление такого рода уведомлений, руководителю Общества внесено представление </w:t>
      </w:r>
      <w:r w:rsidR="00EB409F">
        <w:t xml:space="preserve">об устранении нарушений, причин и условий, им способствующих. </w:t>
      </w:r>
    </w:p>
    <w:p w:rsidR="00EB409F" w:rsidRPr="00681166" w:rsidRDefault="00EB409F" w:rsidP="00EB409F">
      <w:pPr>
        <w:jc w:val="both"/>
      </w:pPr>
      <w:r>
        <w:tab/>
      </w:r>
      <w:r w:rsidRPr="003C0E0B">
        <w:t xml:space="preserve">Вопрос рассмотрения </w:t>
      </w:r>
      <w:r>
        <w:t xml:space="preserve">внесенного представления </w:t>
      </w:r>
      <w:r w:rsidRPr="003C0E0B">
        <w:t>на контроле прокуратуры Нижневартовского района.</w:t>
      </w:r>
    </w:p>
    <w:p w:rsidR="00EB409F" w:rsidRDefault="00EB409F" w:rsidP="00EB409F">
      <w:pPr>
        <w:spacing w:line="240" w:lineRule="exact"/>
        <w:ind w:firstLine="708"/>
        <w:jc w:val="both"/>
      </w:pPr>
    </w:p>
    <w:p w:rsidR="00EB409F" w:rsidRPr="00833211" w:rsidRDefault="00EB409F" w:rsidP="00EB409F">
      <w:pPr>
        <w:tabs>
          <w:tab w:val="left" w:pos="6480"/>
        </w:tabs>
        <w:spacing w:line="240" w:lineRule="exact"/>
        <w:jc w:val="both"/>
      </w:pPr>
      <w:r w:rsidRPr="00833211">
        <w:t>Заместитель прокурора</w:t>
      </w:r>
      <w:r>
        <w:t xml:space="preserve">  района                                     </w:t>
      </w:r>
      <w:r w:rsidRPr="00833211">
        <w:t xml:space="preserve">СОГЛАСОВАНО    </w:t>
      </w:r>
    </w:p>
    <w:p w:rsidR="00EB409F" w:rsidRPr="00833211" w:rsidRDefault="00EB409F" w:rsidP="00EB409F">
      <w:pPr>
        <w:spacing w:line="240" w:lineRule="exact"/>
        <w:ind w:firstLine="6096"/>
        <w:jc w:val="both"/>
      </w:pPr>
      <w:r w:rsidRPr="00833211">
        <w:t xml:space="preserve">    Прокурор </w:t>
      </w:r>
      <w:r>
        <w:t>района</w:t>
      </w:r>
    </w:p>
    <w:p w:rsidR="00EB409F" w:rsidRPr="00833211" w:rsidRDefault="00EB409F" w:rsidP="00EB409F">
      <w:pPr>
        <w:spacing w:line="240" w:lineRule="exact"/>
        <w:jc w:val="both"/>
      </w:pPr>
      <w:r w:rsidRPr="00833211">
        <w:t xml:space="preserve">советник юстиции                                                      </w:t>
      </w:r>
    </w:p>
    <w:p w:rsidR="00EB409F" w:rsidRPr="00833211" w:rsidRDefault="00EB409F" w:rsidP="00EB409F">
      <w:pPr>
        <w:spacing w:line="240" w:lineRule="exact"/>
        <w:ind w:firstLine="6096"/>
        <w:jc w:val="both"/>
      </w:pPr>
      <w:r w:rsidRPr="00833211">
        <w:t xml:space="preserve">   </w:t>
      </w:r>
      <w:r>
        <w:t xml:space="preserve"> </w:t>
      </w:r>
      <w:r w:rsidRPr="00833211">
        <w:t>советник юстиции</w:t>
      </w:r>
    </w:p>
    <w:p w:rsidR="00EB409F" w:rsidRPr="00B67F17" w:rsidRDefault="00EB409F" w:rsidP="00EB409F">
      <w:pPr>
        <w:spacing w:line="240" w:lineRule="exact"/>
        <w:ind w:firstLine="6096"/>
        <w:jc w:val="both"/>
      </w:pPr>
    </w:p>
    <w:p w:rsidR="00EB409F" w:rsidRPr="00B67F17" w:rsidRDefault="00EB409F" w:rsidP="00EB409F">
      <w:pPr>
        <w:spacing w:line="240" w:lineRule="exact"/>
        <w:jc w:val="both"/>
      </w:pPr>
      <w:r w:rsidRPr="00B67F17">
        <w:t xml:space="preserve">                 </w:t>
      </w:r>
      <w:r w:rsidRPr="00B67F17">
        <w:tab/>
        <w:t xml:space="preserve">    Т.Н.Киселева           </w:t>
      </w:r>
      <w:r>
        <w:t xml:space="preserve">                                                           С.В.Филипенко </w:t>
      </w:r>
    </w:p>
    <w:p w:rsidR="004E119E" w:rsidRPr="004E119E" w:rsidRDefault="00EB409F" w:rsidP="004E119E">
      <w:pPr>
        <w:tabs>
          <w:tab w:val="left" w:pos="720"/>
        </w:tabs>
        <w:spacing w:line="240" w:lineRule="exact"/>
        <w:ind w:left="5041"/>
        <w:rPr>
          <w:bCs/>
        </w:rPr>
      </w:pPr>
      <w:r w:rsidRPr="00B67F17">
        <w:lastRenderedPageBreak/>
        <w:t xml:space="preserve">                        </w:t>
      </w:r>
      <w:r w:rsidR="004E119E">
        <w:t xml:space="preserve">                  </w:t>
      </w:r>
    </w:p>
    <w:p w:rsidR="00731501" w:rsidRDefault="00731501"/>
    <w:sectPr w:rsidR="00731501" w:rsidSect="00E61406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6DB5">
      <w:r>
        <w:separator/>
      </w:r>
    </w:p>
  </w:endnote>
  <w:endnote w:type="continuationSeparator" w:id="0">
    <w:p w:rsidR="00000000" w:rsidRDefault="004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E6DB5">
      <w:r>
        <w:separator/>
      </w:r>
    </w:p>
  </w:footnote>
  <w:footnote w:type="continuationSeparator" w:id="0">
    <w:p w:rsidR="00000000" w:rsidRDefault="004E6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465682"/>
      <w:docPartObj>
        <w:docPartGallery w:val="Page Numbers (Top of Page)"/>
        <w:docPartUnique/>
      </w:docPartObj>
    </w:sdtPr>
    <w:sdtEndPr/>
    <w:sdtContent>
      <w:p w:rsidR="00DD76BB" w:rsidRDefault="004E11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DB5">
          <w:rPr>
            <w:noProof/>
          </w:rPr>
          <w:t>2</w:t>
        </w:r>
        <w:r>
          <w:fldChar w:fldCharType="end"/>
        </w:r>
      </w:p>
    </w:sdtContent>
  </w:sdt>
  <w:p w:rsidR="00DD76BB" w:rsidRDefault="004E6D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9F"/>
    <w:rsid w:val="004E119E"/>
    <w:rsid w:val="004E6DB5"/>
    <w:rsid w:val="00731501"/>
    <w:rsid w:val="00AE65CD"/>
    <w:rsid w:val="00C1394C"/>
    <w:rsid w:val="00E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0DE9E-3F3E-4B6B-B2A8-BEF08B8B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9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409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2021-03-15T12:58:00Z</dcterms:created>
  <dcterms:modified xsi:type="dcterms:W3CDTF">2021-03-15T12:58:00Z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241724423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