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91" w:rsidRPr="001F15FB" w:rsidRDefault="00971976">
      <w:pPr>
        <w:rPr>
          <w:rFonts w:ascii="Times New Roman" w:hAnsi="Times New Roman" w:cs="Times New Roman"/>
          <w:b/>
          <w:sz w:val="28"/>
          <w:szCs w:val="28"/>
        </w:rPr>
      </w:pPr>
      <w:r w:rsidRPr="001F15FB">
        <w:rPr>
          <w:rFonts w:ascii="Times New Roman" w:hAnsi="Times New Roman" w:cs="Times New Roman"/>
          <w:b/>
          <w:sz w:val="28"/>
          <w:szCs w:val="28"/>
        </w:rPr>
        <w:tab/>
      </w:r>
    </w:p>
    <w:p w:rsidR="009D663C" w:rsidRDefault="009D663C" w:rsidP="009D66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5FB">
        <w:rPr>
          <w:rFonts w:ascii="Times New Roman" w:hAnsi="Times New Roman" w:cs="Times New Roman"/>
          <w:b/>
          <w:sz w:val="28"/>
          <w:szCs w:val="28"/>
        </w:rPr>
        <w:t>Способы направления заявлений на получение  квалифицированной электронной подписи посредством  электронных сервисов ФНС России</w:t>
      </w:r>
    </w:p>
    <w:p w:rsidR="00A757D0" w:rsidRPr="001F15FB" w:rsidRDefault="009D663C" w:rsidP="001F15F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5FB">
        <w:rPr>
          <w:rFonts w:ascii="Times New Roman" w:hAnsi="Times New Roman" w:cs="Times New Roman"/>
          <w:b/>
          <w:sz w:val="28"/>
          <w:szCs w:val="28"/>
        </w:rPr>
        <w:t>Личный кабинет</w:t>
      </w:r>
      <w:r w:rsidR="00693E45" w:rsidRPr="001F15FB">
        <w:rPr>
          <w:rFonts w:ascii="Times New Roman" w:hAnsi="Times New Roman" w:cs="Times New Roman"/>
          <w:b/>
          <w:sz w:val="28"/>
          <w:szCs w:val="28"/>
        </w:rPr>
        <w:t xml:space="preserve"> налогоплательщика </w:t>
      </w:r>
      <w:r w:rsidRPr="001F15FB">
        <w:rPr>
          <w:rFonts w:ascii="Times New Roman" w:hAnsi="Times New Roman" w:cs="Times New Roman"/>
          <w:b/>
          <w:sz w:val="28"/>
          <w:szCs w:val="28"/>
        </w:rPr>
        <w:t xml:space="preserve"> юридического лица</w:t>
      </w:r>
      <w:r w:rsidR="00693E45" w:rsidRPr="001F15FB">
        <w:rPr>
          <w:rFonts w:ascii="Times New Roman" w:hAnsi="Times New Roman" w:cs="Times New Roman"/>
          <w:b/>
          <w:sz w:val="28"/>
          <w:szCs w:val="28"/>
        </w:rPr>
        <w:t>.</w:t>
      </w:r>
    </w:p>
    <w:p w:rsidR="009D663C" w:rsidRPr="001F15FB" w:rsidRDefault="009D663C" w:rsidP="001F15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>Раздел «Подача заявлений»</w:t>
      </w:r>
      <w:r w:rsidR="00971976" w:rsidRPr="001F15FB">
        <w:rPr>
          <w:rFonts w:ascii="Times New Roman" w:hAnsi="Times New Roman" w:cs="Times New Roman"/>
          <w:sz w:val="28"/>
          <w:szCs w:val="28"/>
        </w:rPr>
        <w:t>. Сервисы «Заявление на получение квалифицированной  электронной подписи» и  «Информация  о заявления  на получение  квалифицированной  электронной подписи».</w:t>
      </w:r>
    </w:p>
    <w:p w:rsidR="00971976" w:rsidRPr="001F15FB" w:rsidRDefault="00971976" w:rsidP="00DD6A6C">
      <w:pPr>
        <w:ind w:left="567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E1A05" wp14:editId="2739273B">
                <wp:simplePos x="0" y="0"/>
                <wp:positionH relativeFrom="column">
                  <wp:posOffset>3112135</wp:posOffset>
                </wp:positionH>
                <wp:positionV relativeFrom="paragraph">
                  <wp:posOffset>1482090</wp:posOffset>
                </wp:positionV>
                <wp:extent cx="1388962" cy="769717"/>
                <wp:effectExtent l="0" t="0" r="20955" b="114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962" cy="7697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" o:spid="_x0000_s1026" style="position:absolute;margin-left:245.05pt;margin-top:116.7pt;width:109.35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" filled="f" strokecolor="#c00000" strokeweight="2pt"/>
            </w:pict>
          </mc:Fallback>
        </mc:AlternateContent>
      </w: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56A2CE1C" wp14:editId="3EC9F38B">
            <wp:extent cx="5741983" cy="3399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1983" cy="3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3C" w:rsidRPr="001F15FB" w:rsidRDefault="009D663C" w:rsidP="009D66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D663C" w:rsidRPr="001F15FB" w:rsidRDefault="009D663C" w:rsidP="009D66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757D0" w:rsidRPr="001F15FB" w:rsidRDefault="00A757D0" w:rsidP="00DD6A6C">
      <w:pPr>
        <w:ind w:left="567"/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1007F" wp14:editId="29CD02A5">
            <wp:extent cx="5631084" cy="3478191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2" r="5174" b="3963"/>
                    <a:stretch/>
                  </pic:blipFill>
                  <pic:spPr bwMode="auto">
                    <a:xfrm>
                      <a:off x="0" y="0"/>
                      <a:ext cx="5631084" cy="347819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5FB" w:rsidRPr="001F15FB" w:rsidRDefault="001F15FB" w:rsidP="001F15FB">
      <w:pPr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96D9910" wp14:editId="5C95F252">
            <wp:simplePos x="0" y="0"/>
            <wp:positionH relativeFrom="column">
              <wp:posOffset>209550</wp:posOffset>
            </wp:positionH>
            <wp:positionV relativeFrom="paragraph">
              <wp:posOffset>-46355</wp:posOffset>
            </wp:positionV>
            <wp:extent cx="5120640" cy="3425825"/>
            <wp:effectExtent l="0" t="0" r="381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5FB">
        <w:rPr>
          <w:rFonts w:ascii="Times New Roman" w:hAnsi="Times New Roman" w:cs="Times New Roman"/>
          <w:sz w:val="28"/>
          <w:szCs w:val="28"/>
        </w:rPr>
        <w:t>Информация о ходе обработке заявления  отображается на отдельной странице.</w:t>
      </w:r>
    </w:p>
    <w:p w:rsidR="001F15FB" w:rsidRPr="001F15FB" w:rsidRDefault="001F15FB">
      <w:pPr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C4A33F8" wp14:editId="55B87C2C">
            <wp:simplePos x="0" y="0"/>
            <wp:positionH relativeFrom="column">
              <wp:posOffset>215900</wp:posOffset>
            </wp:positionH>
            <wp:positionV relativeFrom="paragraph">
              <wp:posOffset>123190</wp:posOffset>
            </wp:positionV>
            <wp:extent cx="6152515" cy="1798955"/>
            <wp:effectExtent l="0" t="0" r="63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CC" w:rsidRPr="001F15FB" w:rsidRDefault="009917CC" w:rsidP="00693E4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F15FB">
        <w:rPr>
          <w:rFonts w:ascii="Times New Roman" w:hAnsi="Times New Roman" w:cs="Times New Roman"/>
          <w:b/>
          <w:sz w:val="28"/>
          <w:szCs w:val="28"/>
        </w:rPr>
        <w:t>Личный кабинет индивидуального предпринимателя.</w:t>
      </w:r>
    </w:p>
    <w:p w:rsidR="009917CC" w:rsidRPr="001F15FB" w:rsidRDefault="009917CC" w:rsidP="009917CC">
      <w:pPr>
        <w:pStyle w:val="a5"/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>Раздел «Жизненные ситуации»</w:t>
      </w:r>
      <w:r w:rsidR="00693E45" w:rsidRPr="001F15FB">
        <w:rPr>
          <w:rFonts w:ascii="Times New Roman" w:hAnsi="Times New Roman" w:cs="Times New Roman"/>
          <w:sz w:val="28"/>
          <w:szCs w:val="28"/>
        </w:rPr>
        <w:t>.</w:t>
      </w:r>
      <w:r w:rsidRPr="001F1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7CC" w:rsidRPr="001F15FB" w:rsidRDefault="009917CC" w:rsidP="001F15F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63404B1B" wp14:editId="348E386E">
            <wp:extent cx="5425440" cy="30327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5317" cy="30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CC" w:rsidRPr="001F15FB" w:rsidRDefault="009917CC" w:rsidP="001F15F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D5F63" wp14:editId="6AB13280">
                <wp:simplePos x="0" y="0"/>
                <wp:positionH relativeFrom="column">
                  <wp:posOffset>235585</wp:posOffset>
                </wp:positionH>
                <wp:positionV relativeFrom="paragraph">
                  <wp:posOffset>2540635</wp:posOffset>
                </wp:positionV>
                <wp:extent cx="1371600" cy="321128"/>
                <wp:effectExtent l="0" t="0" r="19050" b="2222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11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26" style="position:absolute;margin-left:18.55pt;margin-top:200.05pt;width:108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" filled="f" strokecolor="#c00000" strokeweight="2pt"/>
            </w:pict>
          </mc:Fallback>
        </mc:AlternateContent>
      </w: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2AEB5B07" wp14:editId="220FDF0E">
            <wp:extent cx="6152515" cy="306832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45" w:rsidRPr="001F15FB" w:rsidRDefault="00693E45" w:rsidP="009917C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3E45" w:rsidRPr="001F15FB" w:rsidRDefault="00693E45" w:rsidP="001F15F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55ECE8D0" wp14:editId="7CAC4D66">
            <wp:extent cx="6340632" cy="29108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8666" cy="290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E45" w:rsidRPr="001F15FB" w:rsidRDefault="00693E45" w:rsidP="001F15FB">
      <w:pPr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>Информация о результате   обработки заявления  отображается на странице  «Сведения по  заявлениям на получение КЭП ФНС».</w:t>
      </w:r>
    </w:p>
    <w:p w:rsidR="00693E45" w:rsidRPr="001F15FB" w:rsidRDefault="00693E45" w:rsidP="001F15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F15FB">
        <w:rPr>
          <w:rFonts w:ascii="Times New Roman" w:hAnsi="Times New Roman" w:cs="Times New Roman"/>
          <w:b/>
          <w:sz w:val="28"/>
          <w:szCs w:val="28"/>
        </w:rPr>
        <w:t>Личный кабинет для физических лиц.</w:t>
      </w:r>
    </w:p>
    <w:p w:rsidR="00693E45" w:rsidRPr="001F15FB" w:rsidRDefault="00693E45" w:rsidP="001F15F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1F15F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F15FB">
        <w:rPr>
          <w:rFonts w:ascii="Times New Roman" w:hAnsi="Times New Roman" w:cs="Times New Roman"/>
          <w:sz w:val="28"/>
          <w:szCs w:val="28"/>
        </w:rPr>
        <w:t xml:space="preserve"> если налогоплательщик - физическое лицо является  индивидуальным предпринимателем</w:t>
      </w:r>
      <w:r w:rsidR="002F0A92" w:rsidRPr="001F15FB">
        <w:rPr>
          <w:rFonts w:ascii="Times New Roman" w:hAnsi="Times New Roman" w:cs="Times New Roman"/>
          <w:sz w:val="28"/>
          <w:szCs w:val="28"/>
        </w:rPr>
        <w:t xml:space="preserve">, </w:t>
      </w:r>
      <w:r w:rsidRPr="001F15FB">
        <w:rPr>
          <w:rFonts w:ascii="Times New Roman" w:hAnsi="Times New Roman" w:cs="Times New Roman"/>
          <w:sz w:val="28"/>
          <w:szCs w:val="28"/>
        </w:rPr>
        <w:t xml:space="preserve"> в </w:t>
      </w:r>
      <w:r w:rsidR="002F0A92" w:rsidRPr="001F15FB">
        <w:rPr>
          <w:rFonts w:ascii="Times New Roman" w:hAnsi="Times New Roman" w:cs="Times New Roman"/>
          <w:sz w:val="28"/>
          <w:szCs w:val="28"/>
        </w:rPr>
        <w:t xml:space="preserve"> </w:t>
      </w:r>
      <w:r w:rsidRPr="001F15FB">
        <w:rPr>
          <w:rFonts w:ascii="Times New Roman" w:hAnsi="Times New Roman" w:cs="Times New Roman"/>
          <w:sz w:val="28"/>
          <w:szCs w:val="28"/>
        </w:rPr>
        <w:t xml:space="preserve">его кабинете физического лица в разделе «Жизненные ситуации» размещена ссылка на страницу для формирования заявления </w:t>
      </w:r>
      <w:r w:rsidR="002F0A92" w:rsidRPr="001F15FB">
        <w:rPr>
          <w:rFonts w:ascii="Times New Roman" w:hAnsi="Times New Roman" w:cs="Times New Roman"/>
          <w:sz w:val="28"/>
          <w:szCs w:val="28"/>
        </w:rPr>
        <w:t>на выдачу</w:t>
      </w:r>
      <w:r w:rsidR="001F15FB">
        <w:rPr>
          <w:rFonts w:ascii="Times New Roman" w:hAnsi="Times New Roman" w:cs="Times New Roman"/>
          <w:sz w:val="28"/>
          <w:szCs w:val="28"/>
        </w:rPr>
        <w:t xml:space="preserve"> </w:t>
      </w:r>
      <w:r w:rsidR="002F0A92" w:rsidRPr="001F15FB">
        <w:rPr>
          <w:rFonts w:ascii="Times New Roman" w:hAnsi="Times New Roman" w:cs="Times New Roman"/>
          <w:sz w:val="28"/>
          <w:szCs w:val="28"/>
        </w:rPr>
        <w:t xml:space="preserve">квалифицированной электронной подписи  индивидуального предпринимателя </w:t>
      </w:r>
      <w:r w:rsidRPr="001F15FB">
        <w:rPr>
          <w:rFonts w:ascii="Times New Roman" w:hAnsi="Times New Roman" w:cs="Times New Roman"/>
          <w:sz w:val="28"/>
          <w:szCs w:val="28"/>
        </w:rPr>
        <w:t xml:space="preserve"> </w:t>
      </w:r>
      <w:r w:rsidR="002F0A92" w:rsidRPr="001F1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A92" w:rsidRPr="001F15FB" w:rsidRDefault="001F15FB" w:rsidP="001F15F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2687220" wp14:editId="7BEEE008">
            <wp:simplePos x="0" y="0"/>
            <wp:positionH relativeFrom="column">
              <wp:posOffset>34290</wp:posOffset>
            </wp:positionH>
            <wp:positionV relativeFrom="paragraph">
              <wp:posOffset>-3810</wp:posOffset>
            </wp:positionV>
            <wp:extent cx="5623560" cy="4189095"/>
            <wp:effectExtent l="0" t="0" r="0" b="190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A92" w:rsidRPr="001F15FB" w:rsidRDefault="002F0A92" w:rsidP="001F15FB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01EDF66F" wp14:editId="2113A471">
            <wp:extent cx="5940425" cy="273263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92" w:rsidRPr="001F15FB" w:rsidRDefault="002F0A92" w:rsidP="001F15FB">
      <w:pPr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>Формируется заявление следующего вида:</w:t>
      </w:r>
    </w:p>
    <w:p w:rsidR="00DD6A6C" w:rsidRPr="001F15FB" w:rsidRDefault="00DD6A6C" w:rsidP="00896DE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09984BAA" wp14:editId="329B5D40">
            <wp:extent cx="5943600" cy="699100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974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92" w:rsidRPr="001F15FB" w:rsidRDefault="002F0A92" w:rsidP="00693E45">
      <w:pPr>
        <w:pStyle w:val="a5"/>
        <w:rPr>
          <w:rFonts w:ascii="Times New Roman" w:hAnsi="Times New Roman" w:cs="Times New Roman"/>
          <w:sz w:val="28"/>
          <w:szCs w:val="28"/>
        </w:rPr>
      </w:pPr>
      <w:r w:rsidRPr="001F1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E45" w:rsidRPr="001F15FB" w:rsidRDefault="00693E45" w:rsidP="00693E4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3E45" w:rsidRPr="001F15FB" w:rsidRDefault="00DD6A6C" w:rsidP="00896DE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0D552556" wp14:editId="168619DA">
            <wp:extent cx="5940425" cy="28993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6C" w:rsidRDefault="001F15FB" w:rsidP="009917C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 </w:t>
      </w:r>
      <w:r w:rsidR="00DD6A6C" w:rsidRPr="001F15FB">
        <w:rPr>
          <w:rFonts w:ascii="Times New Roman" w:hAnsi="Times New Roman" w:cs="Times New Roman"/>
          <w:sz w:val="28"/>
          <w:szCs w:val="28"/>
        </w:rPr>
        <w:t>рассматривается в течение 5 дней</w:t>
      </w:r>
      <w:r>
        <w:rPr>
          <w:rFonts w:ascii="Times New Roman" w:hAnsi="Times New Roman" w:cs="Times New Roman"/>
          <w:sz w:val="28"/>
          <w:szCs w:val="28"/>
        </w:rPr>
        <w:t>. Для направления заявления  квалифицированная электронная подпись не требуется.</w:t>
      </w:r>
    </w:p>
    <w:p w:rsidR="001F15FB" w:rsidRPr="001F15FB" w:rsidRDefault="001F15FB" w:rsidP="009917C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6A6C" w:rsidRDefault="00DD6A6C" w:rsidP="00896DE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1F15FB">
        <w:rPr>
          <w:noProof/>
          <w:sz w:val="28"/>
          <w:szCs w:val="28"/>
          <w:lang w:eastAsia="ru-RU"/>
        </w:rPr>
        <w:drawing>
          <wp:inline distT="0" distB="0" distL="0" distR="0" wp14:anchorId="319A9038" wp14:editId="119B8DE3">
            <wp:extent cx="5940425" cy="278290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88" w:rsidRDefault="00E01888" w:rsidP="00E01888">
      <w:pPr>
        <w:pStyle w:val="a5"/>
        <w:rPr>
          <w:rFonts w:ascii="Times New Roman" w:hAnsi="Times New Roman" w:cs="Times New Roman"/>
          <w:sz w:val="28"/>
          <w:szCs w:val="28"/>
        </w:rPr>
      </w:pPr>
      <w:r w:rsidRPr="00E01888">
        <w:rPr>
          <w:rFonts w:ascii="Times New Roman" w:hAnsi="Times New Roman" w:cs="Times New Roman"/>
          <w:sz w:val="28"/>
          <w:szCs w:val="28"/>
        </w:rPr>
        <w:t>Получив положительный результат проверки заявления,</w:t>
      </w:r>
      <w:r>
        <w:rPr>
          <w:rFonts w:ascii="Times New Roman" w:hAnsi="Times New Roman" w:cs="Times New Roman"/>
          <w:sz w:val="28"/>
          <w:szCs w:val="28"/>
        </w:rPr>
        <w:t xml:space="preserve"> заявитель </w:t>
      </w:r>
      <w:r w:rsidRPr="00E01888">
        <w:rPr>
          <w:rFonts w:ascii="Times New Roman" w:hAnsi="Times New Roman" w:cs="Times New Roman"/>
          <w:sz w:val="28"/>
          <w:szCs w:val="28"/>
        </w:rPr>
        <w:t xml:space="preserve"> записывается на прием в любой </w:t>
      </w:r>
      <w:r>
        <w:rPr>
          <w:rFonts w:ascii="Times New Roman" w:hAnsi="Times New Roman" w:cs="Times New Roman"/>
          <w:sz w:val="28"/>
          <w:szCs w:val="28"/>
        </w:rPr>
        <w:t>налоговый орган  для получения услуги</w:t>
      </w:r>
      <w:r w:rsidR="00A71233">
        <w:rPr>
          <w:rFonts w:ascii="Times New Roman" w:hAnsi="Times New Roman" w:cs="Times New Roman"/>
          <w:sz w:val="28"/>
          <w:szCs w:val="28"/>
        </w:rPr>
        <w:t xml:space="preserve"> «</w:t>
      </w:r>
      <w:r w:rsidRPr="00E01888">
        <w:rPr>
          <w:rFonts w:ascii="Times New Roman" w:hAnsi="Times New Roman" w:cs="Times New Roman"/>
          <w:sz w:val="28"/>
          <w:szCs w:val="28"/>
        </w:rPr>
        <w:t>Выдача КЭП</w:t>
      </w:r>
      <w:r w:rsidR="00A712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17CC" w:rsidRPr="00487A39" w:rsidRDefault="003E5C82" w:rsidP="003E5C82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Заявление поступает в ЕЦП Удостоверяющего центра ФНС России. При  поиске необходимо указать  ИНН  заявителя и установить  «флажок» на реквизите «Показать  заявки для всех инспекций». </w:t>
      </w:r>
      <w:bookmarkStart w:id="0" w:name="_GoBack"/>
      <w:bookmarkEnd w:id="0"/>
    </w:p>
    <w:p w:rsidR="009917CC" w:rsidRPr="001F15FB" w:rsidRDefault="009917CC">
      <w:pPr>
        <w:rPr>
          <w:rFonts w:ascii="Times New Roman" w:hAnsi="Times New Roman" w:cs="Times New Roman"/>
          <w:sz w:val="28"/>
          <w:szCs w:val="28"/>
        </w:rPr>
      </w:pPr>
    </w:p>
    <w:sectPr w:rsidR="009917CC" w:rsidRPr="001F15FB" w:rsidSect="009D663C">
      <w:headerReference w:type="default" r:id="rId21"/>
      <w:pgSz w:w="11906" w:h="16838"/>
      <w:pgMar w:top="284" w:right="567" w:bottom="426" w:left="1134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5A9" w:rsidRDefault="00BC25A9" w:rsidP="00DD6A6C">
      <w:pPr>
        <w:spacing w:after="0" w:line="240" w:lineRule="auto"/>
      </w:pPr>
      <w:r>
        <w:separator/>
      </w:r>
    </w:p>
  </w:endnote>
  <w:endnote w:type="continuationSeparator" w:id="0">
    <w:p w:rsidR="00BC25A9" w:rsidRDefault="00BC25A9" w:rsidP="00DD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5A9" w:rsidRDefault="00BC25A9" w:rsidP="00DD6A6C">
      <w:pPr>
        <w:spacing w:after="0" w:line="240" w:lineRule="auto"/>
      </w:pPr>
      <w:r>
        <w:separator/>
      </w:r>
    </w:p>
  </w:footnote>
  <w:footnote w:type="continuationSeparator" w:id="0">
    <w:p w:rsidR="00BC25A9" w:rsidRDefault="00BC25A9" w:rsidP="00DD6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0972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D6A6C" w:rsidRPr="001F15FB" w:rsidRDefault="00DD6A6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F15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F15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F15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7A3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1F15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D6A6C" w:rsidRDefault="00DD6A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40323"/>
    <w:multiLevelType w:val="hybridMultilevel"/>
    <w:tmpl w:val="6B34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F59F3"/>
    <w:multiLevelType w:val="hybridMultilevel"/>
    <w:tmpl w:val="6B34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D0"/>
    <w:rsid w:val="000235D8"/>
    <w:rsid w:val="001F15FB"/>
    <w:rsid w:val="002F0A92"/>
    <w:rsid w:val="00392D97"/>
    <w:rsid w:val="003E5C82"/>
    <w:rsid w:val="00487A39"/>
    <w:rsid w:val="004F496E"/>
    <w:rsid w:val="00693E45"/>
    <w:rsid w:val="00725C79"/>
    <w:rsid w:val="00896DE2"/>
    <w:rsid w:val="009557DC"/>
    <w:rsid w:val="00971976"/>
    <w:rsid w:val="009917CC"/>
    <w:rsid w:val="009D663C"/>
    <w:rsid w:val="00A71233"/>
    <w:rsid w:val="00A757D0"/>
    <w:rsid w:val="00BC25A9"/>
    <w:rsid w:val="00DD6A6C"/>
    <w:rsid w:val="00E01888"/>
    <w:rsid w:val="00F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63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6A6C"/>
  </w:style>
  <w:style w:type="paragraph" w:styleId="a8">
    <w:name w:val="footer"/>
    <w:basedOn w:val="a"/>
    <w:link w:val="a9"/>
    <w:uiPriority w:val="99"/>
    <w:unhideWhenUsed/>
    <w:rsid w:val="00DD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6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63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6A6C"/>
  </w:style>
  <w:style w:type="paragraph" w:styleId="a8">
    <w:name w:val="footer"/>
    <w:basedOn w:val="a"/>
    <w:link w:val="a9"/>
    <w:uiPriority w:val="99"/>
    <w:unhideWhenUsed/>
    <w:rsid w:val="00DD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6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92D14-7D51-4193-AD11-57CA90E7A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Долматова Наталья Владимировна</cp:lastModifiedBy>
  <cp:revision>2</cp:revision>
  <dcterms:created xsi:type="dcterms:W3CDTF">2021-07-16T11:17:00Z</dcterms:created>
  <dcterms:modified xsi:type="dcterms:W3CDTF">2021-07-16T11:17:00Z</dcterms:modified>
</cp:coreProperties>
</file>