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1BC6" wp14:editId="2F4F748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1636A47B" wp14:editId="4950CE10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6D2229" w:rsidRPr="00812ACA" w:rsidRDefault="00812ACA" w:rsidP="008C02C9">
      <w:pPr>
        <w:spacing w:line="276" w:lineRule="auto"/>
        <w:ind w:firstLine="709"/>
        <w:jc w:val="center"/>
        <w:rPr>
          <w:rFonts w:ascii="Trebuchet MS" w:hAnsi="Trebuchet MS"/>
          <w:color w:val="0066B3"/>
          <w:sz w:val="40"/>
          <w:szCs w:val="42"/>
        </w:rPr>
      </w:pPr>
      <w:r w:rsidRPr="00812ACA">
        <w:rPr>
          <w:rFonts w:ascii="Trebuchet MS" w:hAnsi="Trebuchet MS"/>
          <w:color w:val="0066B3"/>
          <w:sz w:val="44"/>
          <w:szCs w:val="42"/>
        </w:rPr>
        <w:t>О</w:t>
      </w:r>
      <w:r w:rsidR="006D6701" w:rsidRPr="006D6701">
        <w:rPr>
          <w:rFonts w:ascii="Trebuchet MS" w:hAnsi="Trebuchet MS"/>
          <w:color w:val="0066B3"/>
          <w:sz w:val="44"/>
          <w:szCs w:val="42"/>
        </w:rPr>
        <w:t xml:space="preserve"> </w:t>
      </w:r>
      <w:r w:rsidR="0019741B" w:rsidRPr="0019741B">
        <w:rPr>
          <w:rFonts w:ascii="Trebuchet MS" w:hAnsi="Trebuchet MS"/>
          <w:color w:val="0066B3"/>
          <w:sz w:val="44"/>
          <w:szCs w:val="42"/>
        </w:rPr>
        <w:t>проведении «Открытого вебинара» для налогоплательщиков по вопросам применения положений валютного законодательства</w:t>
      </w:r>
    </w:p>
    <w:p w:rsidR="006D2229" w:rsidRPr="0038438D" w:rsidRDefault="006D2229" w:rsidP="003F69D2">
      <w:pPr>
        <w:spacing w:line="276" w:lineRule="auto"/>
        <w:ind w:firstLine="709"/>
        <w:jc w:val="both"/>
        <w:rPr>
          <w:rFonts w:ascii="Trebuchet MS" w:hAnsi="Trebuchet MS" w:cs="Tahoma"/>
          <w:sz w:val="18"/>
          <w:szCs w:val="29"/>
          <w:shd w:val="clear" w:color="auto" w:fill="FFFFFF"/>
        </w:rPr>
      </w:pPr>
    </w:p>
    <w:p w:rsidR="003F69D2" w:rsidRPr="0019741B" w:rsidRDefault="003F69D2" w:rsidP="003F69D2">
      <w:pPr>
        <w:spacing w:line="276" w:lineRule="auto"/>
        <w:ind w:firstLine="709"/>
        <w:jc w:val="both"/>
        <w:rPr>
          <w:rFonts w:ascii="Trebuchet MS" w:hAnsi="Trebuchet MS" w:cs="Tahoma"/>
          <w:sz w:val="40"/>
          <w:szCs w:val="32"/>
          <w:shd w:val="clear" w:color="auto" w:fill="FFFFFF"/>
        </w:rPr>
      </w:pPr>
      <w:proofErr w:type="gramStart"/>
      <w:r w:rsidRPr="0019741B">
        <w:rPr>
          <w:rFonts w:ascii="Trebuchet MS" w:hAnsi="Trebuchet MS" w:cs="Tahoma"/>
          <w:sz w:val="40"/>
          <w:szCs w:val="32"/>
          <w:shd w:val="clear" w:color="auto" w:fill="FFFFFF"/>
        </w:rPr>
        <w:t>Межрайонная</w:t>
      </w:r>
      <w:proofErr w:type="gramEnd"/>
      <w:r w:rsidRPr="0019741B">
        <w:rPr>
          <w:rFonts w:ascii="Trebuchet MS" w:hAnsi="Trebuchet MS" w:cs="Tahoma"/>
          <w:sz w:val="40"/>
          <w:szCs w:val="32"/>
          <w:shd w:val="clear" w:color="auto" w:fill="FFFFFF"/>
        </w:rPr>
        <w:t xml:space="preserve"> ИФНС России № 6 по Ханты-Мансийскому автономному округу </w:t>
      </w:r>
      <w:r w:rsidRPr="0019741B">
        <w:rPr>
          <w:rFonts w:ascii="Arial" w:hAnsi="Arial" w:cs="Arial"/>
          <w:sz w:val="40"/>
          <w:szCs w:val="32"/>
          <w:shd w:val="clear" w:color="auto" w:fill="FFFFFF"/>
        </w:rPr>
        <w:t>‒</w:t>
      </w:r>
      <w:r w:rsidRPr="0019741B">
        <w:rPr>
          <w:rFonts w:ascii="Trebuchet MS" w:hAnsi="Trebuchet MS" w:cs="Tahoma"/>
          <w:sz w:val="40"/>
          <w:szCs w:val="32"/>
          <w:shd w:val="clear" w:color="auto" w:fill="FFFFFF"/>
        </w:rPr>
        <w:t xml:space="preserve"> </w:t>
      </w:r>
      <w:r w:rsidRPr="0019741B">
        <w:rPr>
          <w:rFonts w:ascii="Trebuchet MS" w:hAnsi="Trebuchet MS" w:cs="Trebuchet MS"/>
          <w:sz w:val="40"/>
          <w:szCs w:val="32"/>
          <w:shd w:val="clear" w:color="auto" w:fill="FFFFFF"/>
        </w:rPr>
        <w:t>Югре</w:t>
      </w:r>
      <w:r w:rsidRPr="0019741B">
        <w:rPr>
          <w:rFonts w:ascii="Trebuchet MS" w:hAnsi="Trebuchet MS" w:cs="Tahoma"/>
          <w:sz w:val="40"/>
          <w:szCs w:val="32"/>
          <w:shd w:val="clear" w:color="auto" w:fill="FFFFFF"/>
        </w:rPr>
        <w:t xml:space="preserve"> </w:t>
      </w:r>
      <w:r w:rsidRPr="0019741B">
        <w:rPr>
          <w:rFonts w:ascii="Trebuchet MS" w:hAnsi="Trebuchet MS" w:cs="Trebuchet MS"/>
          <w:sz w:val="40"/>
          <w:szCs w:val="32"/>
          <w:shd w:val="clear" w:color="auto" w:fill="FFFFFF"/>
        </w:rPr>
        <w:t>сообщает</w:t>
      </w:r>
      <w:r w:rsidRPr="0019741B">
        <w:rPr>
          <w:rFonts w:ascii="Trebuchet MS" w:hAnsi="Trebuchet MS" w:cs="Tahoma"/>
          <w:sz w:val="40"/>
          <w:szCs w:val="32"/>
          <w:shd w:val="clear" w:color="auto" w:fill="FFFFFF"/>
        </w:rPr>
        <w:t xml:space="preserve"> </w:t>
      </w:r>
      <w:r w:rsidRPr="0019741B">
        <w:rPr>
          <w:rFonts w:ascii="Trebuchet MS" w:hAnsi="Trebuchet MS" w:cs="Trebuchet MS"/>
          <w:sz w:val="40"/>
          <w:szCs w:val="32"/>
          <w:shd w:val="clear" w:color="auto" w:fill="FFFFFF"/>
        </w:rPr>
        <w:t>следующее</w:t>
      </w:r>
      <w:r w:rsidRPr="0019741B">
        <w:rPr>
          <w:rFonts w:ascii="Trebuchet MS" w:hAnsi="Trebuchet MS" w:cs="Tahoma"/>
          <w:sz w:val="40"/>
          <w:szCs w:val="32"/>
          <w:shd w:val="clear" w:color="auto" w:fill="FFFFFF"/>
        </w:rPr>
        <w:t>.</w:t>
      </w:r>
    </w:p>
    <w:p w:rsidR="0019741B" w:rsidRPr="0019741B" w:rsidRDefault="0019741B" w:rsidP="0019741B">
      <w:pPr>
        <w:spacing w:line="276" w:lineRule="auto"/>
        <w:ind w:firstLine="709"/>
        <w:jc w:val="both"/>
        <w:rPr>
          <w:rFonts w:ascii="Trebuchet MS" w:hAnsi="Trebuchet MS" w:cs="Tahoma"/>
          <w:sz w:val="40"/>
          <w:szCs w:val="32"/>
          <w:shd w:val="clear" w:color="auto" w:fill="FFFFFF"/>
        </w:rPr>
      </w:pPr>
      <w:proofErr w:type="gramStart"/>
      <w:r w:rsidRPr="0019741B">
        <w:rPr>
          <w:rFonts w:ascii="Trebuchet MS" w:hAnsi="Trebuchet MS" w:cs="Tahoma"/>
          <w:sz w:val="40"/>
          <w:szCs w:val="32"/>
          <w:shd w:val="clear" w:color="auto" w:fill="FFFFFF"/>
        </w:rPr>
        <w:t>УФНС России по Ханты-Мансийскому автономному округу – Югре приглашает Вас и (или) Ваших представителей принять участие в открытом вебинаре на тему «Основные положения и правила валютного законодательст</w:t>
      </w:r>
      <w:bookmarkStart w:id="0" w:name="_GoBack"/>
      <w:bookmarkEnd w:id="0"/>
      <w:r w:rsidRPr="0019741B">
        <w:rPr>
          <w:rFonts w:ascii="Trebuchet MS" w:hAnsi="Trebuchet MS" w:cs="Tahoma"/>
          <w:sz w:val="40"/>
          <w:szCs w:val="32"/>
          <w:shd w:val="clear" w:color="auto" w:fill="FFFFFF"/>
        </w:rPr>
        <w:t>ва Российской Федерации и актов органов валютного регулирования, выявляемые нарушения и меры административной ответственности за их несоблюдение».</w:t>
      </w:r>
      <w:proofErr w:type="gramEnd"/>
    </w:p>
    <w:p w:rsidR="0019741B" w:rsidRPr="0019741B" w:rsidRDefault="0019741B" w:rsidP="0019741B">
      <w:pPr>
        <w:spacing w:line="276" w:lineRule="auto"/>
        <w:ind w:firstLine="709"/>
        <w:jc w:val="both"/>
        <w:rPr>
          <w:rFonts w:ascii="Trebuchet MS" w:hAnsi="Trebuchet MS" w:cs="Tahoma"/>
          <w:sz w:val="40"/>
          <w:szCs w:val="32"/>
          <w:shd w:val="clear" w:color="auto" w:fill="FFFFFF"/>
        </w:rPr>
      </w:pPr>
      <w:r w:rsidRPr="0019741B">
        <w:rPr>
          <w:rFonts w:ascii="Trebuchet MS" w:hAnsi="Trebuchet MS" w:cs="Tahoma"/>
          <w:sz w:val="40"/>
          <w:szCs w:val="32"/>
          <w:shd w:val="clear" w:color="auto" w:fill="FFFFFF"/>
        </w:rPr>
        <w:t>На мероприятии будут рассмотрены вопросы правоприменительной практики налоговых органов, даны разъяснения положений валютного законодательства Российской Федерации, а также предусмотрено обсуждение вопросов, возникающих у налогоплательщиков.</w:t>
      </w:r>
    </w:p>
    <w:p w:rsidR="0019741B" w:rsidRPr="0019741B" w:rsidRDefault="0019741B" w:rsidP="0019741B">
      <w:pPr>
        <w:spacing w:line="276" w:lineRule="auto"/>
        <w:ind w:firstLine="709"/>
        <w:jc w:val="both"/>
        <w:rPr>
          <w:rFonts w:ascii="Trebuchet MS" w:hAnsi="Trebuchet MS" w:cs="Tahoma"/>
          <w:sz w:val="40"/>
          <w:szCs w:val="32"/>
          <w:shd w:val="clear" w:color="auto" w:fill="FFFFFF"/>
        </w:rPr>
      </w:pPr>
      <w:r w:rsidRPr="0019741B">
        <w:rPr>
          <w:rFonts w:ascii="Trebuchet MS" w:hAnsi="Trebuchet MS" w:cs="Tahoma"/>
          <w:sz w:val="40"/>
          <w:szCs w:val="32"/>
          <w:shd w:val="clear" w:color="auto" w:fill="FFFFFF"/>
        </w:rPr>
        <w:t xml:space="preserve">Вебинар состоится в </w:t>
      </w:r>
      <w:r w:rsidRPr="0019741B">
        <w:rPr>
          <w:rFonts w:ascii="Trebuchet MS" w:hAnsi="Trebuchet MS" w:cs="Tahoma"/>
          <w:b/>
          <w:color w:val="FF0000"/>
          <w:sz w:val="40"/>
          <w:szCs w:val="32"/>
          <w:shd w:val="clear" w:color="auto" w:fill="FFFFFF"/>
        </w:rPr>
        <w:t>11-00 25.11.2020</w:t>
      </w:r>
      <w:r w:rsidRPr="0019741B">
        <w:rPr>
          <w:rFonts w:ascii="Trebuchet MS" w:hAnsi="Trebuchet MS" w:cs="Tahoma"/>
          <w:color w:val="FF0000"/>
          <w:sz w:val="40"/>
          <w:szCs w:val="32"/>
          <w:shd w:val="clear" w:color="auto" w:fill="FFFFFF"/>
        </w:rPr>
        <w:t xml:space="preserve"> </w:t>
      </w:r>
      <w:r w:rsidRPr="0019741B">
        <w:rPr>
          <w:rFonts w:ascii="Trebuchet MS" w:hAnsi="Trebuchet MS" w:cs="Tahoma"/>
          <w:sz w:val="40"/>
          <w:szCs w:val="32"/>
          <w:shd w:val="clear" w:color="auto" w:fill="FFFFFF"/>
        </w:rPr>
        <w:t>на платформе СБИС по адресу в сети интернет https://w.sbis.ru/webinar/vz_2511.</w:t>
      </w:r>
    </w:p>
    <w:p w:rsidR="006D2229" w:rsidRDefault="0019741B" w:rsidP="008C02C9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30"/>
          <w:shd w:val="clear" w:color="auto" w:fill="FFFFFF"/>
        </w:rPr>
      </w:pPr>
      <w:r w:rsidRPr="00812ACA">
        <w:rPr>
          <w:rFonts w:ascii="Trebuchet MS" w:hAnsi="Trebuchet MS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1749A" wp14:editId="2982E3A1">
                <wp:simplePos x="0" y="0"/>
                <wp:positionH relativeFrom="column">
                  <wp:posOffset>7620</wp:posOffset>
                </wp:positionH>
                <wp:positionV relativeFrom="paragraph">
                  <wp:posOffset>17780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.6pt;margin-top:1.4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" fillcolor="#39f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2229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9A3" w:rsidRDefault="007529A3" w:rsidP="00926B35">
      <w:r>
        <w:separator/>
      </w:r>
    </w:p>
  </w:endnote>
  <w:endnote w:type="continuationSeparator" w:id="0">
    <w:p w:rsidR="007529A3" w:rsidRDefault="007529A3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9A3" w:rsidRDefault="007529A3" w:rsidP="00926B35">
      <w:r>
        <w:separator/>
      </w:r>
    </w:p>
  </w:footnote>
  <w:footnote w:type="continuationSeparator" w:id="0">
    <w:p w:rsidR="007529A3" w:rsidRDefault="007529A3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2713E"/>
    <w:multiLevelType w:val="hybridMultilevel"/>
    <w:tmpl w:val="6536309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08847B8"/>
    <w:multiLevelType w:val="hybridMultilevel"/>
    <w:tmpl w:val="22DE2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5753"/>
    <w:rsid w:val="00055537"/>
    <w:rsid w:val="00061939"/>
    <w:rsid w:val="00087BD1"/>
    <w:rsid w:val="000A7FA1"/>
    <w:rsid w:val="000B0D3E"/>
    <w:rsid w:val="000C784F"/>
    <w:rsid w:val="000D1590"/>
    <w:rsid w:val="000E574D"/>
    <w:rsid w:val="000F2616"/>
    <w:rsid w:val="00126C09"/>
    <w:rsid w:val="0017264A"/>
    <w:rsid w:val="00175AEE"/>
    <w:rsid w:val="001760AE"/>
    <w:rsid w:val="00182CDE"/>
    <w:rsid w:val="00186894"/>
    <w:rsid w:val="0019741B"/>
    <w:rsid w:val="001B2EFD"/>
    <w:rsid w:val="001D50AB"/>
    <w:rsid w:val="001F6292"/>
    <w:rsid w:val="002065D3"/>
    <w:rsid w:val="00210291"/>
    <w:rsid w:val="0024155A"/>
    <w:rsid w:val="002C0AF7"/>
    <w:rsid w:val="002D435A"/>
    <w:rsid w:val="002E4DB6"/>
    <w:rsid w:val="002F60B0"/>
    <w:rsid w:val="003112CB"/>
    <w:rsid w:val="0032379B"/>
    <w:rsid w:val="00330C6A"/>
    <w:rsid w:val="003520DE"/>
    <w:rsid w:val="003740B3"/>
    <w:rsid w:val="0038258D"/>
    <w:rsid w:val="0038438D"/>
    <w:rsid w:val="00391FD0"/>
    <w:rsid w:val="003D75FF"/>
    <w:rsid w:val="003F69D2"/>
    <w:rsid w:val="004215F0"/>
    <w:rsid w:val="00452000"/>
    <w:rsid w:val="00466FA9"/>
    <w:rsid w:val="00490A97"/>
    <w:rsid w:val="004D3C07"/>
    <w:rsid w:val="004E0081"/>
    <w:rsid w:val="004F3E1B"/>
    <w:rsid w:val="0050009C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25E2C"/>
    <w:rsid w:val="006430C1"/>
    <w:rsid w:val="006560FD"/>
    <w:rsid w:val="0065787F"/>
    <w:rsid w:val="0067601A"/>
    <w:rsid w:val="006927D4"/>
    <w:rsid w:val="006A5160"/>
    <w:rsid w:val="006B7FD9"/>
    <w:rsid w:val="006D2229"/>
    <w:rsid w:val="006D26F7"/>
    <w:rsid w:val="006D6701"/>
    <w:rsid w:val="006E56B3"/>
    <w:rsid w:val="00710572"/>
    <w:rsid w:val="007529A3"/>
    <w:rsid w:val="00786D64"/>
    <w:rsid w:val="007C626E"/>
    <w:rsid w:val="007E741D"/>
    <w:rsid w:val="00800867"/>
    <w:rsid w:val="008100EF"/>
    <w:rsid w:val="00812ACA"/>
    <w:rsid w:val="00817DFA"/>
    <w:rsid w:val="008204C6"/>
    <w:rsid w:val="00845175"/>
    <w:rsid w:val="008C02C9"/>
    <w:rsid w:val="008D60CD"/>
    <w:rsid w:val="0090271D"/>
    <w:rsid w:val="00926B35"/>
    <w:rsid w:val="009421D5"/>
    <w:rsid w:val="00954DE5"/>
    <w:rsid w:val="00955FFA"/>
    <w:rsid w:val="009617BD"/>
    <w:rsid w:val="0096320E"/>
    <w:rsid w:val="00A129C6"/>
    <w:rsid w:val="00A15091"/>
    <w:rsid w:val="00A174EE"/>
    <w:rsid w:val="00A304DF"/>
    <w:rsid w:val="00A44582"/>
    <w:rsid w:val="00A637AC"/>
    <w:rsid w:val="00A740C9"/>
    <w:rsid w:val="00A75C1F"/>
    <w:rsid w:val="00AB30C9"/>
    <w:rsid w:val="00AC30F8"/>
    <w:rsid w:val="00AC4A9E"/>
    <w:rsid w:val="00AC54F8"/>
    <w:rsid w:val="00AD3ADD"/>
    <w:rsid w:val="00B34D25"/>
    <w:rsid w:val="00B66825"/>
    <w:rsid w:val="00B67FBA"/>
    <w:rsid w:val="00B7177E"/>
    <w:rsid w:val="00B81A87"/>
    <w:rsid w:val="00B81B22"/>
    <w:rsid w:val="00B84F2E"/>
    <w:rsid w:val="00B87497"/>
    <w:rsid w:val="00BA49BB"/>
    <w:rsid w:val="00BE1A3F"/>
    <w:rsid w:val="00BF66FA"/>
    <w:rsid w:val="00C05558"/>
    <w:rsid w:val="00C33021"/>
    <w:rsid w:val="00C568D2"/>
    <w:rsid w:val="00C82FCD"/>
    <w:rsid w:val="00C90919"/>
    <w:rsid w:val="00CB0708"/>
    <w:rsid w:val="00CD6C46"/>
    <w:rsid w:val="00CF2A5D"/>
    <w:rsid w:val="00CF3AA3"/>
    <w:rsid w:val="00CF71E9"/>
    <w:rsid w:val="00D03205"/>
    <w:rsid w:val="00D050BA"/>
    <w:rsid w:val="00D24CF6"/>
    <w:rsid w:val="00D51501"/>
    <w:rsid w:val="00D52443"/>
    <w:rsid w:val="00D73410"/>
    <w:rsid w:val="00D74324"/>
    <w:rsid w:val="00D95C7F"/>
    <w:rsid w:val="00DA3CEA"/>
    <w:rsid w:val="00DA6CF4"/>
    <w:rsid w:val="00DC1616"/>
    <w:rsid w:val="00DF3698"/>
    <w:rsid w:val="00DF74AF"/>
    <w:rsid w:val="00E02FE7"/>
    <w:rsid w:val="00E16FF6"/>
    <w:rsid w:val="00E319DF"/>
    <w:rsid w:val="00E67B23"/>
    <w:rsid w:val="00EA384A"/>
    <w:rsid w:val="00EA510C"/>
    <w:rsid w:val="00EC1981"/>
    <w:rsid w:val="00EC27FA"/>
    <w:rsid w:val="00EE005B"/>
    <w:rsid w:val="00EE7539"/>
    <w:rsid w:val="00F35F51"/>
    <w:rsid w:val="00F616EB"/>
    <w:rsid w:val="00F82F82"/>
    <w:rsid w:val="00F90124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67995-33DF-4494-84A5-4619351C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26</cp:revision>
  <cp:lastPrinted>2020-07-13T06:35:00Z</cp:lastPrinted>
  <dcterms:created xsi:type="dcterms:W3CDTF">2020-08-12T10:29:00Z</dcterms:created>
  <dcterms:modified xsi:type="dcterms:W3CDTF">2020-11-19T15:05:00Z</dcterms:modified>
</cp:coreProperties>
</file>