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"https://www.consultant.ru/document/cons_doc_LAW_518985/"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Федеральный закон от 17.11.2025 N 421-ФЗ "О внесении изменений в статью 1.1 Федерального закона "О днях воинской славы и памятных датах России"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Установлена новая памятная дата России - 9 апреля - День героического штурма и взятия Кенигсберга (1945 год)</w:t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Настоящий Федеральный закон вступает в силу со дня его официального опубликования.</w:t>
      </w:r>
    </w:p>
    <w:p w14:paraId="0D000000">
      <w:pPr>
        <w:ind/>
        <w:jc w:val="both"/>
        <w:rPr>
          <w:color w:val="000000"/>
          <w:sz w:val="28"/>
        </w:rPr>
      </w:pPr>
    </w:p>
    <w:p w14:paraId="0E000000">
      <w:pPr>
        <w:ind/>
        <w:jc w:val="both"/>
        <w:rPr>
          <w:color w:val="000000"/>
          <w:sz w:val="28"/>
        </w:rPr>
      </w:pPr>
    </w:p>
    <w:p w14:paraId="0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2025-12-07T11:06:24Z</dcterms:modified>
</cp:coreProperties>
</file>