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674"/>
        <w:gridCol w:w="3797"/>
        <w:gridCol w:w="7207"/>
      </w:tblGrid>
      <w:tr w:rsidR="00985D63" w:rsidRPr="00B82AA1" w:rsidTr="00D96163">
        <w:trPr>
          <w:trHeight w:val="60"/>
          <w:tblHeader/>
          <w:jc w:val="center"/>
        </w:trPr>
        <w:tc>
          <w:tcPr>
            <w:tcW w:w="15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8"/>
            </w:tblGrid>
            <w:tr w:rsidR="00985D63" w:rsidTr="00985D63">
              <w:trPr>
                <w:tblCellSpacing w:w="0" w:type="dxa"/>
              </w:trPr>
              <w:tc>
                <w:tcPr>
                  <w:tcW w:w="0" w:type="auto"/>
                  <w:shd w:val="clear" w:color="auto" w:fill="F1F1F1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bookmarkStart w:id="0" w:name="_GoBack"/>
                <w:p w:rsidR="00985D63" w:rsidRPr="00985D63" w:rsidRDefault="00560FDE" w:rsidP="00985D63">
                  <w:pPr>
                    <w:jc w:val="center"/>
                    <w:rPr>
                      <w:rFonts w:ascii="Times New Roman CYR" w:hAnsi="Times New Roman CYR"/>
                      <w:sz w:val="32"/>
                      <w:szCs w:val="32"/>
                    </w:rPr>
                  </w:pPr>
                  <w:r>
                    <w:fldChar w:fldCharType="begin"/>
                  </w:r>
                  <w:r>
                    <w:instrText xml:space="preserve"> HYPERLINK "http://uszn-nv.ru/index.php?option=com_content&amp;view=article&amp;id=774:2017-10-25-07-30-20&amp;catid=77:2017-10-25-06-25-51&amp;Itemid=152" </w:instrText>
                  </w:r>
                  <w:r>
                    <w:fldChar w:fldCharType="separate"/>
                  </w:r>
                  <w:r w:rsidR="00985D63" w:rsidRPr="00985D63">
                    <w:rPr>
                      <w:rStyle w:val="a6"/>
                      <w:rFonts w:ascii="Times New Roman CYR" w:eastAsiaTheme="majorEastAsia" w:hAnsi="Times New Roman CYR"/>
                      <w:color w:val="auto"/>
                      <w:sz w:val="32"/>
                      <w:szCs w:val="32"/>
                      <w:u w:val="none"/>
                    </w:rPr>
                    <w:t>Субсидия на оплату жилого помещения и коммунальных услуг</w:t>
                  </w:r>
                  <w:r>
                    <w:rPr>
                      <w:rStyle w:val="a6"/>
                      <w:rFonts w:ascii="Times New Roman CYR" w:eastAsiaTheme="majorEastAsia" w:hAnsi="Times New Roman CYR"/>
                      <w:color w:val="auto"/>
                      <w:sz w:val="32"/>
                      <w:szCs w:val="32"/>
                      <w:u w:val="none"/>
                    </w:rPr>
                    <w:fldChar w:fldCharType="end"/>
                  </w:r>
                  <w:bookmarkEnd w:id="0"/>
                </w:p>
              </w:tc>
            </w:tr>
            <w:tr w:rsidR="00985D63" w:rsidTr="00985D6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5D63" w:rsidRDefault="00985D6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985D63" w:rsidRPr="00B82AA1" w:rsidRDefault="00985D63" w:rsidP="005B62DD">
            <w:pPr>
              <w:spacing w:before="75" w:after="150" w:line="60" w:lineRule="atLeas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37991" w:rsidRPr="00B82AA1" w:rsidTr="00985D63">
        <w:trPr>
          <w:trHeight w:val="60"/>
          <w:tblHeader/>
          <w:jc w:val="center"/>
        </w:trPr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7991" w:rsidRPr="00B82AA1" w:rsidRDefault="00737991" w:rsidP="00731BD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B82AA1" w:rsidRPr="00B82AA1" w:rsidRDefault="00737991" w:rsidP="00731BDF">
            <w:pPr>
              <w:spacing w:line="6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b/>
                <w:bCs/>
                <w:sz w:val="28"/>
                <w:szCs w:val="28"/>
              </w:rPr>
              <w:t>социальной выплаты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7991" w:rsidRPr="00B82AA1" w:rsidRDefault="00737991" w:rsidP="00731BD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b/>
                <w:bCs/>
                <w:sz w:val="28"/>
                <w:szCs w:val="28"/>
              </w:rPr>
              <w:t>Размер</w:t>
            </w:r>
          </w:p>
          <w:p w:rsidR="00B82AA1" w:rsidRPr="00B82AA1" w:rsidRDefault="00737991" w:rsidP="00731BDF">
            <w:pPr>
              <w:spacing w:line="6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b/>
                <w:bCs/>
                <w:sz w:val="28"/>
                <w:szCs w:val="28"/>
              </w:rPr>
              <w:t>выплаты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2AA1" w:rsidRPr="00B82AA1" w:rsidRDefault="00737991" w:rsidP="00731BDF">
            <w:pPr>
              <w:spacing w:line="6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b/>
                <w:bCs/>
                <w:sz w:val="28"/>
                <w:szCs w:val="28"/>
              </w:rPr>
              <w:t>Условия предоставления услуги</w:t>
            </w:r>
          </w:p>
        </w:tc>
        <w:tc>
          <w:tcPr>
            <w:tcW w:w="720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2AA1" w:rsidRPr="00B82AA1" w:rsidRDefault="00737991" w:rsidP="00731BDF">
            <w:pPr>
              <w:spacing w:line="6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b/>
                <w:bCs/>
                <w:sz w:val="28"/>
                <w:szCs w:val="28"/>
              </w:rPr>
              <w:t>Необходимые документы</w:t>
            </w:r>
          </w:p>
        </w:tc>
      </w:tr>
      <w:tr w:rsidR="00737991" w:rsidRPr="00B82AA1" w:rsidTr="00737991">
        <w:trPr>
          <w:trHeight w:val="60"/>
          <w:jc w:val="center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2AA1" w:rsidRPr="00B82AA1" w:rsidRDefault="00737991" w:rsidP="00731BDF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b/>
                <w:bCs/>
                <w:sz w:val="28"/>
                <w:szCs w:val="28"/>
              </w:rPr>
              <w:t xml:space="preserve">Субсидия на оплату жилого помещения (в </w:t>
            </w:r>
            <w:proofErr w:type="spellStart"/>
            <w:r w:rsidRPr="00B82AA1">
              <w:rPr>
                <w:b/>
                <w:bCs/>
                <w:sz w:val="28"/>
                <w:szCs w:val="28"/>
              </w:rPr>
              <w:t>т.ч</w:t>
            </w:r>
            <w:proofErr w:type="spellEnd"/>
            <w:r w:rsidRPr="00B82AA1">
              <w:rPr>
                <w:b/>
                <w:bCs/>
                <w:sz w:val="28"/>
                <w:szCs w:val="28"/>
              </w:rPr>
              <w:t>. взносов за капитальный ремонт) и коммунальных услуг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2AA1" w:rsidRPr="00B82AA1" w:rsidRDefault="00737991" w:rsidP="005B62DD">
            <w:pPr>
              <w:spacing w:before="75" w:after="150" w:line="60" w:lineRule="atLeast"/>
              <w:jc w:val="both"/>
              <w:rPr>
                <w:rFonts w:ascii="Verdana" w:hAnsi="Verdana"/>
                <w:sz w:val="17"/>
                <w:szCs w:val="17"/>
              </w:rPr>
            </w:pPr>
            <w:proofErr w:type="gramStart"/>
            <w:r w:rsidRPr="00B82AA1">
              <w:rPr>
                <w:sz w:val="28"/>
                <w:szCs w:val="28"/>
              </w:rPr>
              <w:t>Размер субсидии и</w:t>
            </w:r>
            <w:r w:rsidRPr="00B82AA1">
              <w:rPr>
                <w:sz w:val="28"/>
                <w:szCs w:val="28"/>
              </w:rPr>
              <w:t>с</w:t>
            </w:r>
            <w:r w:rsidRPr="00B82AA1">
              <w:rPr>
                <w:sz w:val="28"/>
                <w:szCs w:val="28"/>
              </w:rPr>
              <w:t>числяется помесячно и зависит от размера расходов на оплату жилого помещения и коммунальных услуг, рассчитанных исходя из реги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t>нальных стандартов стоимости жилищно-коммунальных услуг, региональных стандартов норм</w:t>
            </w:r>
            <w:r w:rsidRPr="00B82AA1">
              <w:rPr>
                <w:sz w:val="28"/>
                <w:szCs w:val="28"/>
              </w:rPr>
              <w:t>а</w:t>
            </w:r>
            <w:r w:rsidRPr="00B82AA1">
              <w:rPr>
                <w:sz w:val="28"/>
                <w:szCs w:val="28"/>
              </w:rPr>
              <w:t>тивной площади ж</w:t>
            </w:r>
            <w:r w:rsidRPr="00B82AA1">
              <w:rPr>
                <w:sz w:val="28"/>
                <w:szCs w:val="28"/>
              </w:rPr>
              <w:t>и</w:t>
            </w:r>
            <w:r w:rsidRPr="00B82AA1">
              <w:rPr>
                <w:sz w:val="28"/>
                <w:szCs w:val="28"/>
              </w:rPr>
              <w:t>лого помещения, и</w:t>
            </w:r>
            <w:r w:rsidRPr="00B82AA1">
              <w:rPr>
                <w:sz w:val="28"/>
                <w:szCs w:val="28"/>
              </w:rPr>
              <w:t>с</w:t>
            </w:r>
            <w:r w:rsidRPr="00B82AA1">
              <w:rPr>
                <w:sz w:val="28"/>
                <w:szCs w:val="28"/>
              </w:rPr>
              <w:t>пользуемой для ра</w:t>
            </w:r>
            <w:r w:rsidRPr="00B82AA1">
              <w:rPr>
                <w:sz w:val="28"/>
                <w:szCs w:val="28"/>
              </w:rPr>
              <w:t>с</w:t>
            </w:r>
            <w:r w:rsidRPr="00B82AA1">
              <w:rPr>
                <w:sz w:val="28"/>
                <w:szCs w:val="28"/>
              </w:rPr>
              <w:t>чета субсидий, и из регионального ста</w:t>
            </w:r>
            <w:r w:rsidRPr="00B82AA1">
              <w:rPr>
                <w:sz w:val="28"/>
                <w:szCs w:val="28"/>
              </w:rPr>
              <w:t>н</w:t>
            </w:r>
            <w:r w:rsidRPr="00B82AA1">
              <w:rPr>
                <w:sz w:val="28"/>
                <w:szCs w:val="28"/>
              </w:rPr>
              <w:t>дарта максимально допустимой доли расходов граждан на оплату жилого п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t>мещения и комм</w:t>
            </w:r>
            <w:r w:rsidRPr="00B82AA1">
              <w:rPr>
                <w:sz w:val="28"/>
                <w:szCs w:val="28"/>
              </w:rPr>
              <w:t>у</w:t>
            </w:r>
            <w:r w:rsidRPr="00B82AA1">
              <w:rPr>
                <w:sz w:val="28"/>
                <w:szCs w:val="28"/>
              </w:rPr>
              <w:t>нальных услуг в с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lastRenderedPageBreak/>
              <w:t>вокупном доходе семьи</w:t>
            </w:r>
            <w:proofErr w:type="gramEnd"/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7991" w:rsidRPr="00B82AA1" w:rsidRDefault="00737991" w:rsidP="005B62DD">
            <w:pPr>
              <w:spacing w:before="75" w:after="150"/>
              <w:ind w:firstLine="540"/>
              <w:jc w:val="both"/>
              <w:rPr>
                <w:rFonts w:ascii="Verdana" w:hAnsi="Verdana"/>
                <w:sz w:val="17"/>
                <w:szCs w:val="17"/>
              </w:rPr>
            </w:pPr>
            <w:proofErr w:type="gramStart"/>
            <w:r w:rsidRPr="00B82AA1">
              <w:rPr>
                <w:sz w:val="28"/>
                <w:szCs w:val="28"/>
              </w:rPr>
              <w:lastRenderedPageBreak/>
              <w:t>Субсидии предоставл</w:t>
            </w:r>
            <w:r w:rsidRPr="00B82AA1">
              <w:rPr>
                <w:sz w:val="28"/>
                <w:szCs w:val="28"/>
              </w:rPr>
              <w:t>я</w:t>
            </w:r>
            <w:r w:rsidRPr="00B82AA1">
              <w:rPr>
                <w:sz w:val="28"/>
                <w:szCs w:val="28"/>
              </w:rPr>
              <w:t>ются гражданам в случае, е</w:t>
            </w:r>
            <w:r w:rsidRPr="00B82AA1">
              <w:rPr>
                <w:sz w:val="28"/>
                <w:szCs w:val="28"/>
              </w:rPr>
              <w:t>с</w:t>
            </w:r>
            <w:r w:rsidRPr="00B82AA1">
              <w:rPr>
                <w:sz w:val="28"/>
                <w:szCs w:val="28"/>
              </w:rPr>
              <w:t>ли их расходы на оплату ж</w:t>
            </w:r>
            <w:r w:rsidRPr="00B82AA1">
              <w:rPr>
                <w:sz w:val="28"/>
                <w:szCs w:val="28"/>
              </w:rPr>
              <w:t>и</w:t>
            </w:r>
            <w:r w:rsidRPr="00B82AA1">
              <w:rPr>
                <w:sz w:val="28"/>
                <w:szCs w:val="28"/>
              </w:rPr>
              <w:t xml:space="preserve">лого помещения (в </w:t>
            </w:r>
            <w:proofErr w:type="spellStart"/>
            <w:r w:rsidRPr="00B82AA1">
              <w:rPr>
                <w:sz w:val="28"/>
                <w:szCs w:val="28"/>
              </w:rPr>
              <w:t>т.ч</w:t>
            </w:r>
            <w:proofErr w:type="spellEnd"/>
            <w:r w:rsidRPr="00B82AA1">
              <w:rPr>
                <w:sz w:val="28"/>
                <w:szCs w:val="28"/>
              </w:rPr>
              <w:t>. взн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t>сов за капремонт) и комм</w:t>
            </w:r>
            <w:r w:rsidRPr="00B82AA1">
              <w:rPr>
                <w:sz w:val="28"/>
                <w:szCs w:val="28"/>
              </w:rPr>
              <w:t>у</w:t>
            </w:r>
            <w:r w:rsidRPr="00B82AA1">
              <w:rPr>
                <w:sz w:val="28"/>
                <w:szCs w:val="28"/>
              </w:rPr>
              <w:t>нальных услуг, рассчитанные исходя из размера регионал</w:t>
            </w:r>
            <w:r w:rsidRPr="00B82AA1">
              <w:rPr>
                <w:sz w:val="28"/>
                <w:szCs w:val="28"/>
              </w:rPr>
              <w:t>ь</w:t>
            </w:r>
            <w:r w:rsidRPr="00B82AA1">
              <w:rPr>
                <w:sz w:val="28"/>
                <w:szCs w:val="28"/>
              </w:rPr>
              <w:t>ных стандартов нормативной площади жилого помещения и размера региональных ста</w:t>
            </w:r>
            <w:r w:rsidRPr="00B82AA1">
              <w:rPr>
                <w:sz w:val="28"/>
                <w:szCs w:val="28"/>
              </w:rPr>
              <w:t>н</w:t>
            </w:r>
            <w:r w:rsidRPr="00B82AA1">
              <w:rPr>
                <w:sz w:val="28"/>
                <w:szCs w:val="28"/>
              </w:rPr>
              <w:t>дартов стоимости жилищно-коммунальных услуг, прев</w:t>
            </w:r>
            <w:r w:rsidRPr="00B82AA1">
              <w:rPr>
                <w:sz w:val="28"/>
                <w:szCs w:val="28"/>
              </w:rPr>
              <w:t>ы</w:t>
            </w:r>
            <w:r w:rsidRPr="00B82AA1">
              <w:rPr>
                <w:sz w:val="28"/>
                <w:szCs w:val="28"/>
              </w:rPr>
              <w:t>шают величину, соответств</w:t>
            </w:r>
            <w:r w:rsidRPr="00B82AA1">
              <w:rPr>
                <w:sz w:val="28"/>
                <w:szCs w:val="28"/>
              </w:rPr>
              <w:t>у</w:t>
            </w:r>
            <w:r w:rsidRPr="00B82AA1">
              <w:rPr>
                <w:sz w:val="28"/>
                <w:szCs w:val="28"/>
              </w:rPr>
              <w:t>ющую максимально допуст</w:t>
            </w:r>
            <w:r w:rsidRPr="00B82AA1">
              <w:rPr>
                <w:sz w:val="28"/>
                <w:szCs w:val="28"/>
              </w:rPr>
              <w:t>и</w:t>
            </w:r>
            <w:r w:rsidRPr="00B82AA1">
              <w:rPr>
                <w:sz w:val="28"/>
                <w:szCs w:val="28"/>
              </w:rPr>
              <w:t>мой доле расходов граждан на оплату жилого помещения и коммунальных услуг в сов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t>купном доходе семьи.</w:t>
            </w:r>
            <w:proofErr w:type="gramEnd"/>
            <w:r w:rsidRPr="00B82AA1">
              <w:rPr>
                <w:sz w:val="28"/>
                <w:szCs w:val="28"/>
              </w:rPr>
              <w:t xml:space="preserve"> При этом для семей со среднед</w:t>
            </w:r>
            <w:r w:rsidRPr="00B82AA1">
              <w:rPr>
                <w:sz w:val="28"/>
                <w:szCs w:val="28"/>
              </w:rPr>
              <w:t>у</w:t>
            </w:r>
            <w:r w:rsidRPr="00B82AA1">
              <w:rPr>
                <w:sz w:val="28"/>
                <w:szCs w:val="28"/>
              </w:rPr>
              <w:t>шевым доходом ниже уст</w:t>
            </w:r>
            <w:r w:rsidRPr="00B82AA1">
              <w:rPr>
                <w:sz w:val="28"/>
                <w:szCs w:val="28"/>
              </w:rPr>
              <w:t>а</w:t>
            </w:r>
            <w:r w:rsidRPr="00B82AA1">
              <w:rPr>
                <w:sz w:val="28"/>
                <w:szCs w:val="28"/>
              </w:rPr>
              <w:t>новленного </w:t>
            </w:r>
            <w:hyperlink r:id="rId8" w:tooltip="Справочная информация: " w:history="1">
              <w:r w:rsidRPr="00B82AA1">
                <w:rPr>
                  <w:sz w:val="28"/>
                  <w:szCs w:val="28"/>
                  <w:u w:val="single"/>
                </w:rPr>
                <w:t>прожиточного минимума</w:t>
              </w:r>
            </w:hyperlink>
            <w:r w:rsidRPr="00B82AA1">
              <w:rPr>
                <w:sz w:val="28"/>
                <w:szCs w:val="28"/>
              </w:rPr>
              <w:t> максимально доп</w:t>
            </w:r>
            <w:r w:rsidRPr="00B82AA1">
              <w:rPr>
                <w:sz w:val="28"/>
                <w:szCs w:val="28"/>
              </w:rPr>
              <w:t>у</w:t>
            </w:r>
            <w:r w:rsidRPr="00B82AA1">
              <w:rPr>
                <w:sz w:val="28"/>
                <w:szCs w:val="28"/>
              </w:rPr>
              <w:t>стимая доля расходов умен</w:t>
            </w:r>
            <w:r w:rsidRPr="00B82AA1">
              <w:rPr>
                <w:sz w:val="28"/>
                <w:szCs w:val="28"/>
              </w:rPr>
              <w:t>ь</w:t>
            </w:r>
            <w:r w:rsidRPr="00B82AA1">
              <w:rPr>
                <w:sz w:val="28"/>
                <w:szCs w:val="28"/>
              </w:rPr>
              <w:t>шается в соответствии с п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lastRenderedPageBreak/>
              <w:t>правочным коэффициентом, равным отношению средн</w:t>
            </w:r>
            <w:r w:rsidRPr="00B82AA1">
              <w:rPr>
                <w:sz w:val="28"/>
                <w:szCs w:val="28"/>
              </w:rPr>
              <w:t>е</w:t>
            </w:r>
            <w:r w:rsidRPr="00B82AA1">
              <w:rPr>
                <w:sz w:val="28"/>
                <w:szCs w:val="28"/>
              </w:rPr>
              <w:t>душевого дохода семьи к прожиточному минимуму.</w:t>
            </w:r>
          </w:p>
          <w:p w:rsidR="00737991" w:rsidRPr="00B82AA1" w:rsidRDefault="00737991" w:rsidP="005B62DD">
            <w:pPr>
              <w:spacing w:before="75" w:after="150"/>
              <w:ind w:firstLine="54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Право на субсидии имеют граждане Российской Федер</w:t>
            </w:r>
            <w:r w:rsidRPr="00B82AA1">
              <w:rPr>
                <w:sz w:val="28"/>
                <w:szCs w:val="28"/>
              </w:rPr>
              <w:t>а</w:t>
            </w:r>
            <w:r w:rsidRPr="00B82AA1">
              <w:rPr>
                <w:sz w:val="28"/>
                <w:szCs w:val="28"/>
              </w:rPr>
              <w:t>ции, Республики Беларусь, Киргизской республики:</w:t>
            </w:r>
          </w:p>
          <w:p w:rsidR="00737991" w:rsidRPr="00B82AA1" w:rsidRDefault="00737991" w:rsidP="005B62DD">
            <w:pPr>
              <w:spacing w:before="75" w:after="150"/>
              <w:ind w:firstLine="54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а) пользователи жилого помещения в государственном или муниципальном жили</w:t>
            </w:r>
            <w:r w:rsidRPr="00B82AA1">
              <w:rPr>
                <w:sz w:val="28"/>
                <w:szCs w:val="28"/>
              </w:rPr>
              <w:t>щ</w:t>
            </w:r>
            <w:r w:rsidRPr="00B82AA1">
              <w:rPr>
                <w:sz w:val="28"/>
                <w:szCs w:val="28"/>
              </w:rPr>
              <w:t>ном фонде;</w:t>
            </w:r>
          </w:p>
          <w:p w:rsidR="00737991" w:rsidRPr="00B82AA1" w:rsidRDefault="00737991" w:rsidP="005B62DD">
            <w:pPr>
              <w:spacing w:before="75" w:after="150"/>
              <w:ind w:firstLine="54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б) наниматели жилого помещения по договору найма в частном жилищном фонде;</w:t>
            </w:r>
          </w:p>
          <w:p w:rsidR="00737991" w:rsidRPr="00B82AA1" w:rsidRDefault="00737991" w:rsidP="005B62DD">
            <w:pPr>
              <w:spacing w:before="75" w:after="150"/>
              <w:ind w:firstLine="54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в) члены жилищного или жилищно-строительного к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t>оператива;</w:t>
            </w:r>
          </w:p>
          <w:p w:rsidR="00737991" w:rsidRPr="00B82AA1" w:rsidRDefault="00737991" w:rsidP="005B62DD">
            <w:pPr>
              <w:spacing w:before="75" w:after="150"/>
              <w:ind w:firstLine="54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г) собственники жилого помещения (квартиры, жилого дома, части квартиры или ж</w:t>
            </w:r>
            <w:r w:rsidRPr="00B82AA1">
              <w:rPr>
                <w:sz w:val="28"/>
                <w:szCs w:val="28"/>
              </w:rPr>
              <w:t>и</w:t>
            </w:r>
            <w:r w:rsidRPr="00B82AA1">
              <w:rPr>
                <w:sz w:val="28"/>
                <w:szCs w:val="28"/>
              </w:rPr>
              <w:t>лого дома).</w:t>
            </w:r>
          </w:p>
          <w:p w:rsidR="00737991" w:rsidRPr="00B82AA1" w:rsidRDefault="00737991" w:rsidP="005B62DD">
            <w:pPr>
              <w:spacing w:before="75" w:after="150"/>
              <w:ind w:firstLine="54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lastRenderedPageBreak/>
              <w:t>Субсидии предоставл</w:t>
            </w:r>
            <w:r w:rsidRPr="00B82AA1">
              <w:rPr>
                <w:sz w:val="28"/>
                <w:szCs w:val="28"/>
              </w:rPr>
              <w:t>я</w:t>
            </w:r>
            <w:r w:rsidRPr="00B82AA1">
              <w:rPr>
                <w:sz w:val="28"/>
                <w:szCs w:val="28"/>
              </w:rPr>
              <w:t>ются гражданам с учетом п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t>стоянно проживающих с ними членов их семей, при отсу</w:t>
            </w:r>
            <w:r w:rsidRPr="00B82AA1">
              <w:rPr>
                <w:sz w:val="28"/>
                <w:szCs w:val="28"/>
              </w:rPr>
              <w:t>т</w:t>
            </w:r>
            <w:r w:rsidRPr="00B82AA1">
              <w:rPr>
                <w:sz w:val="28"/>
                <w:szCs w:val="28"/>
              </w:rPr>
              <w:t>ствии у них задолженности по оплате жилого помещения (</w:t>
            </w:r>
            <w:r w:rsidRPr="00B82AA1">
              <w:rPr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Pr="00B82AA1">
              <w:rPr>
                <w:b/>
                <w:bCs/>
                <w:sz w:val="28"/>
                <w:szCs w:val="28"/>
              </w:rPr>
              <w:t>т.ч</w:t>
            </w:r>
            <w:proofErr w:type="spellEnd"/>
            <w:r w:rsidRPr="00B82AA1">
              <w:rPr>
                <w:b/>
                <w:bCs/>
                <w:sz w:val="28"/>
                <w:szCs w:val="28"/>
              </w:rPr>
              <w:t>. взносов за капремонт)</w:t>
            </w:r>
            <w:r w:rsidRPr="00B82AA1">
              <w:rPr>
                <w:sz w:val="28"/>
                <w:szCs w:val="28"/>
              </w:rPr>
              <w:t> и коммунальных услуг или при заключении и (или) выполн</w:t>
            </w:r>
            <w:r w:rsidRPr="00B82AA1">
              <w:rPr>
                <w:sz w:val="28"/>
                <w:szCs w:val="28"/>
              </w:rPr>
              <w:t>е</w:t>
            </w:r>
            <w:r w:rsidRPr="00B82AA1">
              <w:rPr>
                <w:sz w:val="28"/>
                <w:szCs w:val="28"/>
              </w:rPr>
              <w:t>нии гражданами соглашений по ее погашению.</w:t>
            </w:r>
          </w:p>
          <w:p w:rsidR="00737991" w:rsidRPr="00B82AA1" w:rsidRDefault="00737991" w:rsidP="005B62DD">
            <w:pPr>
              <w:spacing w:before="75" w:after="150"/>
              <w:ind w:firstLine="54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Субсидия предоставляе</w:t>
            </w:r>
            <w:r w:rsidRPr="00B82AA1">
              <w:rPr>
                <w:sz w:val="28"/>
                <w:szCs w:val="28"/>
              </w:rPr>
              <w:t>т</w:t>
            </w:r>
            <w:r w:rsidRPr="00B82AA1">
              <w:rPr>
                <w:sz w:val="28"/>
                <w:szCs w:val="28"/>
              </w:rPr>
              <w:t>ся сроком на 6 месяцев</w:t>
            </w:r>
          </w:p>
          <w:p w:rsidR="00737991" w:rsidRPr="00B82AA1" w:rsidRDefault="00737991" w:rsidP="005B62DD">
            <w:pPr>
              <w:spacing w:before="75" w:after="150"/>
              <w:ind w:firstLine="368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по докуме</w:t>
            </w:r>
            <w:r w:rsidRPr="00B82AA1">
              <w:rPr>
                <w:sz w:val="28"/>
                <w:szCs w:val="28"/>
              </w:rPr>
              <w:t>н</w:t>
            </w:r>
            <w:r w:rsidRPr="00B82AA1">
              <w:rPr>
                <w:sz w:val="28"/>
                <w:szCs w:val="28"/>
              </w:rPr>
              <w:t>там, </w:t>
            </w:r>
            <w:r w:rsidRPr="00B82AA1">
              <w:rPr>
                <w:b/>
                <w:bCs/>
                <w:sz w:val="28"/>
                <w:szCs w:val="28"/>
              </w:rPr>
              <w:t>содержащим сведения о платежах за жилое помещ</w:t>
            </w:r>
            <w:r w:rsidRPr="00B82AA1">
              <w:rPr>
                <w:b/>
                <w:bCs/>
                <w:sz w:val="28"/>
                <w:szCs w:val="28"/>
              </w:rPr>
              <w:t>е</w:t>
            </w:r>
            <w:r w:rsidRPr="00B82AA1">
              <w:rPr>
                <w:b/>
                <w:bCs/>
                <w:sz w:val="28"/>
                <w:szCs w:val="28"/>
              </w:rPr>
              <w:t>ние, коммунальные услуги и взносов за капремонт, начисленным за последний перед подачей заявления о предоставлении субсидии месяц.</w:t>
            </w:r>
          </w:p>
          <w:p w:rsidR="00737991" w:rsidRPr="00B82AA1" w:rsidRDefault="00737991" w:rsidP="005B62DD">
            <w:pPr>
              <w:spacing w:before="75" w:after="150"/>
              <w:ind w:firstLine="368"/>
              <w:jc w:val="both"/>
              <w:rPr>
                <w:rFonts w:ascii="Verdana" w:hAnsi="Verdana"/>
                <w:sz w:val="17"/>
                <w:szCs w:val="17"/>
              </w:rPr>
            </w:pPr>
            <w:proofErr w:type="gramStart"/>
            <w:r w:rsidRPr="00B82AA1">
              <w:rPr>
                <w:b/>
                <w:bCs/>
                <w:sz w:val="28"/>
                <w:szCs w:val="28"/>
              </w:rPr>
              <w:t xml:space="preserve">Если заявитель указал в </w:t>
            </w:r>
            <w:r w:rsidRPr="00B82AA1">
              <w:rPr>
                <w:b/>
                <w:bCs/>
                <w:sz w:val="28"/>
                <w:szCs w:val="28"/>
              </w:rPr>
              <w:lastRenderedPageBreak/>
              <w:t>заявлении о предоставлении субсидии в качестве членов своей семьи не всех гра</w:t>
            </w:r>
            <w:r w:rsidRPr="00B82AA1">
              <w:rPr>
                <w:b/>
                <w:bCs/>
                <w:sz w:val="28"/>
                <w:szCs w:val="28"/>
              </w:rPr>
              <w:t>ж</w:t>
            </w:r>
            <w:r w:rsidRPr="00B82AA1">
              <w:rPr>
                <w:b/>
                <w:bCs/>
                <w:sz w:val="28"/>
                <w:szCs w:val="28"/>
              </w:rPr>
              <w:t>дан, зарегистрированных совместно с ним по месту его постоянного жительства, он обязан представить д</w:t>
            </w:r>
            <w:r w:rsidRPr="00B82AA1">
              <w:rPr>
                <w:b/>
                <w:bCs/>
                <w:sz w:val="28"/>
                <w:szCs w:val="28"/>
              </w:rPr>
              <w:t>о</w:t>
            </w:r>
            <w:r w:rsidRPr="00B82AA1">
              <w:rPr>
                <w:b/>
                <w:bCs/>
                <w:sz w:val="28"/>
                <w:szCs w:val="28"/>
              </w:rPr>
              <w:t>кументы, подтверждающие размер вносимой ими платы за содержание и ремонт ж</w:t>
            </w:r>
            <w:r w:rsidRPr="00B82AA1">
              <w:rPr>
                <w:b/>
                <w:bCs/>
                <w:sz w:val="28"/>
                <w:szCs w:val="28"/>
              </w:rPr>
              <w:t>и</w:t>
            </w:r>
            <w:r w:rsidRPr="00B82AA1">
              <w:rPr>
                <w:b/>
                <w:bCs/>
                <w:sz w:val="28"/>
                <w:szCs w:val="28"/>
              </w:rPr>
              <w:t>лого помещения и комм</w:t>
            </w:r>
            <w:r w:rsidRPr="00B82AA1">
              <w:rPr>
                <w:b/>
                <w:bCs/>
                <w:sz w:val="28"/>
                <w:szCs w:val="28"/>
              </w:rPr>
              <w:t>у</w:t>
            </w:r>
            <w:r w:rsidRPr="00B82AA1">
              <w:rPr>
                <w:b/>
                <w:bCs/>
                <w:sz w:val="28"/>
                <w:szCs w:val="28"/>
              </w:rPr>
              <w:t>нальные услуги пропорци</w:t>
            </w:r>
            <w:r w:rsidRPr="00B82AA1">
              <w:rPr>
                <w:b/>
                <w:bCs/>
                <w:sz w:val="28"/>
                <w:szCs w:val="28"/>
              </w:rPr>
              <w:t>о</w:t>
            </w:r>
            <w:r w:rsidRPr="00B82AA1">
              <w:rPr>
                <w:b/>
                <w:bCs/>
                <w:sz w:val="28"/>
                <w:szCs w:val="28"/>
              </w:rPr>
              <w:t>нально долям в праве со</w:t>
            </w:r>
            <w:r w:rsidRPr="00B82AA1">
              <w:rPr>
                <w:b/>
                <w:bCs/>
                <w:sz w:val="28"/>
                <w:szCs w:val="28"/>
              </w:rPr>
              <w:t>б</w:t>
            </w:r>
            <w:r w:rsidRPr="00B82AA1">
              <w:rPr>
                <w:b/>
                <w:bCs/>
                <w:sz w:val="28"/>
                <w:szCs w:val="28"/>
              </w:rPr>
              <w:t>ственности на жилое пом</w:t>
            </w:r>
            <w:r w:rsidRPr="00B82AA1">
              <w:rPr>
                <w:b/>
                <w:bCs/>
                <w:sz w:val="28"/>
                <w:szCs w:val="28"/>
              </w:rPr>
              <w:t>е</w:t>
            </w:r>
            <w:r w:rsidRPr="00B82AA1">
              <w:rPr>
                <w:b/>
                <w:bCs/>
                <w:sz w:val="28"/>
                <w:szCs w:val="28"/>
              </w:rPr>
              <w:t>щение для каждого из со</w:t>
            </w:r>
            <w:r w:rsidRPr="00B82AA1">
              <w:rPr>
                <w:b/>
                <w:bCs/>
                <w:sz w:val="28"/>
                <w:szCs w:val="28"/>
              </w:rPr>
              <w:t>б</w:t>
            </w:r>
            <w:r w:rsidRPr="00B82AA1">
              <w:rPr>
                <w:b/>
                <w:bCs/>
                <w:sz w:val="28"/>
                <w:szCs w:val="28"/>
              </w:rPr>
              <w:t>ственников жилого помещ</w:t>
            </w:r>
            <w:r w:rsidRPr="00B82AA1">
              <w:rPr>
                <w:b/>
                <w:bCs/>
                <w:sz w:val="28"/>
                <w:szCs w:val="28"/>
              </w:rPr>
              <w:t>е</w:t>
            </w:r>
            <w:r w:rsidRPr="00B82AA1">
              <w:rPr>
                <w:b/>
                <w:bCs/>
                <w:sz w:val="28"/>
                <w:szCs w:val="28"/>
              </w:rPr>
              <w:t>ния (</w:t>
            </w:r>
            <w:hyperlink r:id="rId9" w:tooltip="title" w:history="1">
              <w:r w:rsidRPr="00B82AA1">
                <w:rPr>
                  <w:b/>
                  <w:bCs/>
                  <w:sz w:val="28"/>
                  <w:szCs w:val="28"/>
                  <w:u w:val="single"/>
                </w:rPr>
                <w:t>статьи 247</w:t>
              </w:r>
            </w:hyperlink>
            <w:r w:rsidRPr="00B82AA1">
              <w:rPr>
                <w:b/>
                <w:bCs/>
                <w:sz w:val="28"/>
                <w:szCs w:val="28"/>
              </w:rPr>
              <w:t> и</w:t>
            </w:r>
            <w:proofErr w:type="gramEnd"/>
            <w:r w:rsidRPr="00B82AA1">
              <w:rPr>
                <w:b/>
                <w:bCs/>
                <w:sz w:val="28"/>
                <w:szCs w:val="28"/>
              </w:rPr>
              <w:t> </w:t>
            </w:r>
            <w:hyperlink r:id="rId10" w:tooltip="title" w:history="1">
              <w:proofErr w:type="gramStart"/>
              <w:r w:rsidRPr="00B82AA1">
                <w:rPr>
                  <w:b/>
                  <w:bCs/>
                  <w:sz w:val="28"/>
                  <w:szCs w:val="28"/>
                  <w:u w:val="single"/>
                </w:rPr>
                <w:t>249</w:t>
              </w:r>
            </w:hyperlink>
            <w:r w:rsidRPr="00B82AA1">
              <w:rPr>
                <w:b/>
                <w:bCs/>
                <w:sz w:val="28"/>
                <w:szCs w:val="28"/>
              </w:rPr>
              <w:t> Гражданского к</w:t>
            </w:r>
            <w:r w:rsidRPr="00B82AA1">
              <w:rPr>
                <w:b/>
                <w:bCs/>
                <w:sz w:val="28"/>
                <w:szCs w:val="28"/>
              </w:rPr>
              <w:t>о</w:t>
            </w:r>
            <w:r w:rsidRPr="00B82AA1">
              <w:rPr>
                <w:b/>
                <w:bCs/>
                <w:sz w:val="28"/>
                <w:szCs w:val="28"/>
              </w:rPr>
              <w:t>декса РФ).</w:t>
            </w:r>
            <w:proofErr w:type="gramEnd"/>
          </w:p>
          <w:p w:rsidR="00737991" w:rsidRPr="00B82AA1" w:rsidRDefault="00737991" w:rsidP="005B62DD">
            <w:pPr>
              <w:spacing w:before="75" w:after="150"/>
              <w:ind w:firstLine="368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Получатель субсидии не позднее 10 рабочих дней со дня истечения срока пред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t>ставления субсидии предста</w:t>
            </w:r>
            <w:r w:rsidRPr="00B82AA1">
              <w:rPr>
                <w:sz w:val="28"/>
                <w:szCs w:val="28"/>
              </w:rPr>
              <w:t>в</w:t>
            </w:r>
            <w:r w:rsidRPr="00B82AA1">
              <w:rPr>
                <w:sz w:val="28"/>
                <w:szCs w:val="28"/>
              </w:rPr>
              <w:t xml:space="preserve">ляет уполномоченному органу </w:t>
            </w:r>
            <w:r w:rsidRPr="00B82AA1">
              <w:rPr>
                <w:sz w:val="28"/>
                <w:szCs w:val="28"/>
              </w:rPr>
              <w:lastRenderedPageBreak/>
              <w:t>документы или их копии, по</w:t>
            </w:r>
            <w:r w:rsidRPr="00B82AA1">
              <w:rPr>
                <w:sz w:val="28"/>
                <w:szCs w:val="28"/>
              </w:rPr>
              <w:t>д</w:t>
            </w:r>
            <w:r w:rsidRPr="00B82AA1">
              <w:rPr>
                <w:sz w:val="28"/>
                <w:szCs w:val="28"/>
              </w:rPr>
              <w:t>тверждающие фактические расходы на оплату жилого помещения и коммунальных услуг, понесенные ежемеся</w:t>
            </w:r>
            <w:r w:rsidRPr="00B82AA1">
              <w:rPr>
                <w:sz w:val="28"/>
                <w:szCs w:val="28"/>
              </w:rPr>
              <w:t>ч</w:t>
            </w:r>
            <w:r w:rsidRPr="00B82AA1">
              <w:rPr>
                <w:sz w:val="28"/>
                <w:szCs w:val="28"/>
              </w:rPr>
              <w:t>но в течение </w:t>
            </w:r>
            <w:r w:rsidRPr="00B82AA1">
              <w:rPr>
                <w:b/>
                <w:bCs/>
                <w:sz w:val="28"/>
                <w:szCs w:val="28"/>
              </w:rPr>
              <w:t>срока получ</w:t>
            </w:r>
            <w:r w:rsidRPr="00B82AA1">
              <w:rPr>
                <w:b/>
                <w:bCs/>
                <w:sz w:val="28"/>
                <w:szCs w:val="28"/>
              </w:rPr>
              <w:t>е</w:t>
            </w:r>
            <w:r w:rsidRPr="00B82AA1">
              <w:rPr>
                <w:b/>
                <w:bCs/>
                <w:sz w:val="28"/>
                <w:szCs w:val="28"/>
              </w:rPr>
              <w:t>ния</w:t>
            </w:r>
            <w:r w:rsidRPr="00B82AA1">
              <w:rPr>
                <w:sz w:val="28"/>
                <w:szCs w:val="28"/>
              </w:rPr>
              <w:t> последней субсидии.</w:t>
            </w:r>
          </w:p>
          <w:p w:rsidR="00737991" w:rsidRPr="00B82AA1" w:rsidRDefault="00737991" w:rsidP="005B62DD">
            <w:pPr>
              <w:spacing w:before="75" w:after="150"/>
              <w:ind w:firstLine="368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rFonts w:ascii="Verdana" w:hAnsi="Verdana"/>
                <w:sz w:val="17"/>
                <w:szCs w:val="17"/>
              </w:rPr>
              <w:t> </w:t>
            </w:r>
            <w:r w:rsidRPr="00B82AA1">
              <w:rPr>
                <w:sz w:val="28"/>
                <w:szCs w:val="28"/>
              </w:rPr>
              <w:t>При представлении  нео</w:t>
            </w:r>
            <w:r w:rsidRPr="00B82AA1">
              <w:rPr>
                <w:sz w:val="28"/>
                <w:szCs w:val="28"/>
              </w:rPr>
              <w:t>б</w:t>
            </w:r>
            <w:r w:rsidRPr="00B82AA1">
              <w:rPr>
                <w:sz w:val="28"/>
                <w:szCs w:val="28"/>
              </w:rPr>
              <w:t>ходимых документов  для   назначения субс</w:t>
            </w:r>
            <w:r w:rsidRPr="00B82AA1">
              <w:rPr>
                <w:sz w:val="28"/>
                <w:szCs w:val="28"/>
              </w:rPr>
              <w:t>и</w:t>
            </w:r>
            <w:r w:rsidRPr="00B82AA1">
              <w:rPr>
                <w:sz w:val="28"/>
                <w:szCs w:val="28"/>
              </w:rPr>
              <w:t>дий на оплату жилого пом</w:t>
            </w:r>
            <w:r w:rsidRPr="00B82AA1">
              <w:rPr>
                <w:sz w:val="28"/>
                <w:szCs w:val="28"/>
              </w:rPr>
              <w:t>е</w:t>
            </w:r>
            <w:r w:rsidRPr="00B82AA1">
              <w:rPr>
                <w:sz w:val="28"/>
                <w:szCs w:val="28"/>
              </w:rPr>
              <w:t>щения и коммунальных услуг с 1-го по 15-е число месяца субсидия предоставляется с 1-го числа этого месяца, а при представлении необходимых документов с 16-го числа до конца месяца - с 1-го числа следующего месяца. </w:t>
            </w:r>
            <w:r w:rsidRPr="00B82AA1">
              <w:rPr>
                <w:b/>
                <w:bCs/>
                <w:sz w:val="28"/>
                <w:szCs w:val="28"/>
              </w:rPr>
              <w:t>При этом днем обращения за су</w:t>
            </w:r>
            <w:r w:rsidRPr="00B82AA1">
              <w:rPr>
                <w:b/>
                <w:bCs/>
                <w:sz w:val="28"/>
                <w:szCs w:val="28"/>
              </w:rPr>
              <w:t>б</w:t>
            </w:r>
            <w:r w:rsidRPr="00B82AA1">
              <w:rPr>
                <w:b/>
                <w:bCs/>
                <w:sz w:val="28"/>
                <w:szCs w:val="28"/>
              </w:rPr>
              <w:t>сидией считается дата пол</w:t>
            </w:r>
            <w:r w:rsidRPr="00B82AA1">
              <w:rPr>
                <w:b/>
                <w:bCs/>
                <w:sz w:val="28"/>
                <w:szCs w:val="28"/>
              </w:rPr>
              <w:t>у</w:t>
            </w:r>
            <w:r w:rsidRPr="00B82AA1">
              <w:rPr>
                <w:b/>
                <w:bCs/>
                <w:sz w:val="28"/>
                <w:szCs w:val="28"/>
              </w:rPr>
              <w:t>чения документов Центром социальных выплат.</w:t>
            </w:r>
          </w:p>
          <w:p w:rsidR="00737991" w:rsidRPr="00B82AA1" w:rsidRDefault="00737991" w:rsidP="005B62DD">
            <w:pPr>
              <w:spacing w:before="75" w:after="150"/>
              <w:ind w:firstLine="368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 xml:space="preserve">Если документы (копии </w:t>
            </w:r>
            <w:r w:rsidRPr="00B82AA1">
              <w:rPr>
                <w:sz w:val="28"/>
                <w:szCs w:val="28"/>
              </w:rPr>
              <w:lastRenderedPageBreak/>
              <w:t>документов), направленные почтовым отправлением или в виде электронного документа (пакета документов), пода</w:t>
            </w:r>
            <w:r w:rsidRPr="00B82AA1">
              <w:rPr>
                <w:sz w:val="28"/>
                <w:szCs w:val="28"/>
              </w:rPr>
              <w:t>н</w:t>
            </w:r>
            <w:r w:rsidRPr="00B82AA1">
              <w:rPr>
                <w:sz w:val="28"/>
                <w:szCs w:val="28"/>
              </w:rPr>
              <w:t>ного в МФЦ, через ЕПГУ п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t>лучены </w:t>
            </w:r>
            <w:r w:rsidRPr="00B82AA1">
              <w:rPr>
                <w:b/>
                <w:bCs/>
                <w:sz w:val="28"/>
                <w:szCs w:val="28"/>
              </w:rPr>
              <w:t>после окончания р</w:t>
            </w:r>
            <w:r w:rsidRPr="00B82AA1">
              <w:rPr>
                <w:b/>
                <w:bCs/>
                <w:sz w:val="28"/>
                <w:szCs w:val="28"/>
              </w:rPr>
              <w:t>а</w:t>
            </w:r>
            <w:r w:rsidRPr="00B82AA1">
              <w:rPr>
                <w:b/>
                <w:bCs/>
                <w:sz w:val="28"/>
                <w:szCs w:val="28"/>
              </w:rPr>
              <w:t>бочего времени Центра с</w:t>
            </w:r>
            <w:r w:rsidRPr="00B82AA1">
              <w:rPr>
                <w:b/>
                <w:bCs/>
                <w:sz w:val="28"/>
                <w:szCs w:val="28"/>
              </w:rPr>
              <w:t>о</w:t>
            </w:r>
            <w:r w:rsidRPr="00B82AA1">
              <w:rPr>
                <w:b/>
                <w:bCs/>
                <w:sz w:val="28"/>
                <w:szCs w:val="28"/>
              </w:rPr>
              <w:t>циальных выплат</w:t>
            </w:r>
            <w:r w:rsidRPr="00B82AA1">
              <w:rPr>
                <w:sz w:val="28"/>
                <w:szCs w:val="28"/>
              </w:rPr>
              <w:t>, </w:t>
            </w:r>
            <w:r w:rsidRPr="00B82AA1">
              <w:rPr>
                <w:b/>
                <w:bCs/>
                <w:sz w:val="28"/>
                <w:szCs w:val="28"/>
              </w:rPr>
              <w:t>днем их получения считается след</w:t>
            </w:r>
            <w:r w:rsidRPr="00B82AA1">
              <w:rPr>
                <w:b/>
                <w:bCs/>
                <w:sz w:val="28"/>
                <w:szCs w:val="28"/>
              </w:rPr>
              <w:t>у</w:t>
            </w:r>
            <w:r w:rsidRPr="00B82AA1">
              <w:rPr>
                <w:b/>
                <w:bCs/>
                <w:sz w:val="28"/>
                <w:szCs w:val="28"/>
              </w:rPr>
              <w:t>ющий рабочий день.</w:t>
            </w:r>
          </w:p>
          <w:p w:rsidR="00737991" w:rsidRPr="00B82AA1" w:rsidRDefault="00737991" w:rsidP="005B62DD">
            <w:pPr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b/>
                <w:bCs/>
                <w:sz w:val="28"/>
                <w:szCs w:val="28"/>
                <w:shd w:val="clear" w:color="auto" w:fill="FFFFFF"/>
              </w:rPr>
              <w:t>     Если документы (копии документов) получены в выходной или праздничный день, днем их получения считается следующий за ним рабочий день</w:t>
            </w:r>
            <w:r w:rsidRPr="00B82AA1">
              <w:rPr>
                <w:sz w:val="28"/>
                <w:szCs w:val="28"/>
                <w:shd w:val="clear" w:color="auto" w:fill="FFFFFF"/>
              </w:rPr>
              <w:t>.</w:t>
            </w:r>
          </w:p>
          <w:p w:rsidR="00737991" w:rsidRPr="00B82AA1" w:rsidRDefault="00737991" w:rsidP="005B62DD">
            <w:pPr>
              <w:spacing w:before="75" w:after="150"/>
              <w:ind w:firstLine="54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b/>
                <w:bCs/>
                <w:sz w:val="28"/>
                <w:szCs w:val="28"/>
              </w:rPr>
              <w:t>Важно!</w:t>
            </w:r>
            <w:r w:rsidRPr="00B82AA1">
              <w:rPr>
                <w:sz w:val="28"/>
                <w:szCs w:val="28"/>
              </w:rPr>
              <w:t> </w:t>
            </w:r>
            <w:proofErr w:type="gramStart"/>
            <w:r w:rsidRPr="00B82AA1">
              <w:rPr>
                <w:sz w:val="28"/>
                <w:szCs w:val="28"/>
              </w:rPr>
              <w:t>При изменении места постоянного жительства получателя субсидии, измен</w:t>
            </w:r>
            <w:r w:rsidRPr="00B82AA1">
              <w:rPr>
                <w:sz w:val="28"/>
                <w:szCs w:val="28"/>
              </w:rPr>
              <w:t>е</w:t>
            </w:r>
            <w:r w:rsidRPr="00B82AA1">
              <w:rPr>
                <w:sz w:val="28"/>
                <w:szCs w:val="28"/>
              </w:rPr>
              <w:t>нии  основания проживания, состава семьи, гражданства получателя субсидии и (или) членов его семьи, размера д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t xml:space="preserve">ходов получателя субсидии и </w:t>
            </w:r>
            <w:r w:rsidRPr="00B82AA1">
              <w:rPr>
                <w:sz w:val="28"/>
                <w:szCs w:val="28"/>
              </w:rPr>
              <w:lastRenderedPageBreak/>
              <w:t>(или) членов его семьи, пр</w:t>
            </w:r>
            <w:r w:rsidRPr="00B82AA1">
              <w:rPr>
                <w:sz w:val="28"/>
                <w:szCs w:val="28"/>
              </w:rPr>
              <w:t>и</w:t>
            </w:r>
            <w:r w:rsidRPr="00B82AA1">
              <w:rPr>
                <w:sz w:val="28"/>
                <w:szCs w:val="28"/>
              </w:rPr>
              <w:t>ходящихся на расчетный п</w:t>
            </w:r>
            <w:r w:rsidRPr="00B82AA1">
              <w:rPr>
                <w:sz w:val="28"/>
                <w:szCs w:val="28"/>
              </w:rPr>
              <w:t>е</w:t>
            </w:r>
            <w:r w:rsidRPr="00B82AA1">
              <w:rPr>
                <w:sz w:val="28"/>
                <w:szCs w:val="28"/>
              </w:rPr>
              <w:t>риод (если эти изменения п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t>влекли утрату права на пол</w:t>
            </w:r>
            <w:r w:rsidRPr="00B82AA1">
              <w:rPr>
                <w:sz w:val="28"/>
                <w:szCs w:val="28"/>
              </w:rPr>
              <w:t>у</w:t>
            </w:r>
            <w:r w:rsidRPr="00B82AA1">
              <w:rPr>
                <w:sz w:val="28"/>
                <w:szCs w:val="28"/>
              </w:rPr>
              <w:t>чение субсидии) получатель субсидии в течение одного месяца обязан предст</w:t>
            </w:r>
            <w:r w:rsidRPr="00B82AA1">
              <w:rPr>
                <w:sz w:val="28"/>
                <w:szCs w:val="28"/>
              </w:rPr>
              <w:t>а</w:t>
            </w:r>
            <w:r w:rsidRPr="00B82AA1">
              <w:rPr>
                <w:sz w:val="28"/>
                <w:szCs w:val="28"/>
              </w:rPr>
              <w:t>вить  документы, подтве</w:t>
            </w:r>
            <w:r w:rsidRPr="00B82AA1">
              <w:rPr>
                <w:sz w:val="28"/>
                <w:szCs w:val="28"/>
              </w:rPr>
              <w:t>р</w:t>
            </w:r>
            <w:r w:rsidRPr="00B82AA1">
              <w:rPr>
                <w:sz w:val="28"/>
                <w:szCs w:val="28"/>
              </w:rPr>
              <w:t>ждающие такие события.</w:t>
            </w:r>
            <w:proofErr w:type="gramEnd"/>
          </w:p>
          <w:p w:rsidR="00737991" w:rsidRPr="00B82AA1" w:rsidRDefault="00737991" w:rsidP="005B62DD">
            <w:pPr>
              <w:spacing w:before="75" w:after="150"/>
              <w:ind w:firstLine="540"/>
              <w:jc w:val="both"/>
              <w:rPr>
                <w:rFonts w:ascii="Verdana" w:hAnsi="Verdana"/>
                <w:sz w:val="17"/>
                <w:szCs w:val="17"/>
              </w:rPr>
            </w:pPr>
          </w:p>
          <w:p w:rsidR="00737991" w:rsidRPr="00B82AA1" w:rsidRDefault="00737991" w:rsidP="005B62DD">
            <w:pPr>
              <w:spacing w:before="75" w:after="150"/>
              <w:ind w:firstLine="54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b/>
                <w:bCs/>
                <w:sz w:val="28"/>
                <w:szCs w:val="28"/>
              </w:rPr>
              <w:t>Важно! </w:t>
            </w:r>
            <w:r w:rsidRPr="00B82AA1">
              <w:rPr>
                <w:sz w:val="28"/>
                <w:szCs w:val="28"/>
              </w:rPr>
              <w:t>В период с 01.04.2020 по 31.12.2020 </w:t>
            </w:r>
            <w:r w:rsidRPr="00B82AA1">
              <w:rPr>
                <w:b/>
                <w:bCs/>
                <w:sz w:val="28"/>
                <w:szCs w:val="28"/>
              </w:rPr>
              <w:t>не учитываются</w:t>
            </w:r>
            <w:r w:rsidRPr="00B82AA1">
              <w:rPr>
                <w:sz w:val="28"/>
                <w:szCs w:val="28"/>
              </w:rPr>
              <w:t> при расчете среднедушевого дохода семьи или одиноко проживающего гражданина суммы получе</w:t>
            </w:r>
            <w:r w:rsidRPr="00B82AA1">
              <w:rPr>
                <w:sz w:val="28"/>
                <w:szCs w:val="28"/>
              </w:rPr>
              <w:t>н</w:t>
            </w:r>
            <w:r w:rsidRPr="00B82AA1">
              <w:rPr>
                <w:sz w:val="28"/>
                <w:szCs w:val="28"/>
              </w:rPr>
              <w:t>ной ранее заработной платы членами семьи, признанными безработными (состоящими на учете в органах службы з</w:t>
            </w:r>
            <w:r w:rsidRPr="00B82AA1">
              <w:rPr>
                <w:sz w:val="28"/>
                <w:szCs w:val="28"/>
              </w:rPr>
              <w:t>а</w:t>
            </w:r>
            <w:r w:rsidRPr="00B82AA1">
              <w:rPr>
                <w:sz w:val="28"/>
                <w:szCs w:val="28"/>
              </w:rPr>
              <w:t>нятости в качестве безрабо</w:t>
            </w:r>
            <w:r w:rsidRPr="00B82AA1">
              <w:rPr>
                <w:sz w:val="28"/>
                <w:szCs w:val="28"/>
              </w:rPr>
              <w:t>т</w:t>
            </w:r>
            <w:r w:rsidRPr="00B82AA1">
              <w:rPr>
                <w:sz w:val="28"/>
                <w:szCs w:val="28"/>
              </w:rPr>
              <w:t>ных) на дату обращения.</w:t>
            </w:r>
          </w:p>
          <w:p w:rsidR="00737991" w:rsidRPr="00B82AA1" w:rsidRDefault="00737991" w:rsidP="005B62DD">
            <w:pPr>
              <w:spacing w:before="75" w:after="150"/>
              <w:ind w:firstLine="540"/>
              <w:jc w:val="both"/>
              <w:rPr>
                <w:rFonts w:ascii="Verdana" w:hAnsi="Verdana"/>
                <w:sz w:val="17"/>
                <w:szCs w:val="17"/>
              </w:rPr>
            </w:pPr>
            <w:proofErr w:type="gramStart"/>
            <w:r w:rsidRPr="00B82AA1">
              <w:rPr>
                <w:sz w:val="28"/>
                <w:szCs w:val="28"/>
              </w:rPr>
              <w:t xml:space="preserve">Суммы единовременных </w:t>
            </w:r>
            <w:r w:rsidRPr="00B82AA1">
              <w:rPr>
                <w:sz w:val="28"/>
                <w:szCs w:val="28"/>
              </w:rPr>
              <w:lastRenderedPageBreak/>
              <w:t>выплат, произведенных Пе</w:t>
            </w:r>
            <w:r w:rsidRPr="00B82AA1">
              <w:rPr>
                <w:sz w:val="28"/>
                <w:szCs w:val="28"/>
              </w:rPr>
              <w:t>н</w:t>
            </w:r>
            <w:r w:rsidRPr="00B82AA1">
              <w:rPr>
                <w:sz w:val="28"/>
                <w:szCs w:val="28"/>
              </w:rPr>
              <w:t>сионным фондом  Российской Федерации и Центром занят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t xml:space="preserve">сти населения (5000 руб. на каждого ребенка в возрасте до 3 лет, 10000 руб. на каждого ребенка в возрасте от 3 до 16 лет, 3000 руб. на каждого </w:t>
            </w:r>
            <w:proofErr w:type="spellStart"/>
            <w:r w:rsidRPr="00B82AA1">
              <w:rPr>
                <w:sz w:val="28"/>
                <w:szCs w:val="28"/>
              </w:rPr>
              <w:t>несовершеннолетего</w:t>
            </w:r>
            <w:proofErr w:type="spellEnd"/>
            <w:r w:rsidRPr="00B82AA1">
              <w:rPr>
                <w:sz w:val="28"/>
                <w:szCs w:val="28"/>
              </w:rPr>
              <w:t xml:space="preserve"> ребенка к пособию по безработице о</w:t>
            </w:r>
            <w:r w:rsidRPr="00B82AA1">
              <w:rPr>
                <w:sz w:val="28"/>
                <w:szCs w:val="28"/>
              </w:rPr>
              <w:t>д</w:t>
            </w:r>
            <w:r w:rsidRPr="00B82AA1">
              <w:rPr>
                <w:sz w:val="28"/>
                <w:szCs w:val="28"/>
              </w:rPr>
              <w:t>ного из родителей, уволенных с 01.03.2020), </w:t>
            </w:r>
            <w:r w:rsidRPr="00B82AA1">
              <w:rPr>
                <w:b/>
                <w:bCs/>
                <w:sz w:val="28"/>
                <w:szCs w:val="28"/>
              </w:rPr>
              <w:t>не учитываю</w:t>
            </w:r>
            <w:r w:rsidRPr="00B82AA1">
              <w:rPr>
                <w:b/>
                <w:bCs/>
                <w:sz w:val="28"/>
                <w:szCs w:val="28"/>
              </w:rPr>
              <w:t>т</w:t>
            </w:r>
            <w:r w:rsidRPr="00B82AA1">
              <w:rPr>
                <w:b/>
                <w:bCs/>
                <w:sz w:val="28"/>
                <w:szCs w:val="28"/>
              </w:rPr>
              <w:t>ся</w:t>
            </w:r>
            <w:r w:rsidRPr="00B82AA1">
              <w:rPr>
                <w:sz w:val="28"/>
                <w:szCs w:val="28"/>
              </w:rPr>
              <w:t> при расчете среднедушев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t>го дохода семьи для опред</w:t>
            </w:r>
            <w:r w:rsidRPr="00B82AA1">
              <w:rPr>
                <w:sz w:val="28"/>
                <w:szCs w:val="28"/>
              </w:rPr>
              <w:t>е</w:t>
            </w:r>
            <w:r w:rsidRPr="00B82AA1">
              <w:rPr>
                <w:sz w:val="28"/>
                <w:szCs w:val="28"/>
              </w:rPr>
              <w:t>ления права</w:t>
            </w:r>
            <w:proofErr w:type="gramEnd"/>
            <w:r w:rsidRPr="00B82AA1">
              <w:rPr>
                <w:sz w:val="28"/>
                <w:szCs w:val="28"/>
              </w:rPr>
              <w:t xml:space="preserve"> на предоставл</w:t>
            </w:r>
            <w:r w:rsidRPr="00B82AA1">
              <w:rPr>
                <w:sz w:val="28"/>
                <w:szCs w:val="28"/>
              </w:rPr>
              <w:t>е</w:t>
            </w:r>
            <w:r w:rsidRPr="00B82AA1">
              <w:rPr>
                <w:sz w:val="28"/>
                <w:szCs w:val="28"/>
              </w:rPr>
              <w:t>ние иных мер социальной поддержки, зависящих от д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t>ходов.</w:t>
            </w:r>
          </w:p>
          <w:p w:rsidR="00B82AA1" w:rsidRPr="00B82AA1" w:rsidRDefault="00737991" w:rsidP="005B62DD">
            <w:pPr>
              <w:spacing w:before="75" w:after="150" w:line="60" w:lineRule="atLeast"/>
              <w:ind w:firstLine="368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 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lastRenderedPageBreak/>
              <w:t>1. Заявление с указанием всех членов сем</w:t>
            </w:r>
            <w:r w:rsidR="00D81510">
              <w:rPr>
                <w:sz w:val="28"/>
                <w:szCs w:val="28"/>
              </w:rPr>
              <w:t xml:space="preserve">ьи и степени родства. </w:t>
            </w:r>
            <w:hyperlink r:id="rId11" w:history="1">
              <w:r w:rsidRPr="00B82AA1">
                <w:rPr>
                  <w:color w:val="E75A08"/>
                  <w:sz w:val="28"/>
                  <w:szCs w:val="28"/>
                  <w:u w:val="single"/>
                </w:rPr>
                <w:t>(Скачать)</w:t>
              </w:r>
            </w:hyperlink>
            <w:r w:rsidRPr="00B82AA1">
              <w:rPr>
                <w:sz w:val="28"/>
                <w:szCs w:val="28"/>
              </w:rPr>
              <w:t>.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2. Документы, удостоверяющие личность заявителя и чл</w:t>
            </w:r>
            <w:r w:rsidRPr="00B82AA1">
              <w:rPr>
                <w:sz w:val="28"/>
                <w:szCs w:val="28"/>
              </w:rPr>
              <w:t>е</w:t>
            </w:r>
            <w:r w:rsidRPr="00B82AA1">
              <w:rPr>
                <w:sz w:val="28"/>
                <w:szCs w:val="28"/>
              </w:rPr>
              <w:t>нов его семьи.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3. Правоустанавливающий документ на жилое помещение, в котором  зарегистрирован заявитель по месту постоя</w:t>
            </w:r>
            <w:r w:rsidRPr="00B82AA1">
              <w:rPr>
                <w:sz w:val="28"/>
                <w:szCs w:val="28"/>
              </w:rPr>
              <w:t>н</w:t>
            </w:r>
            <w:r w:rsidRPr="00B82AA1">
              <w:rPr>
                <w:sz w:val="28"/>
                <w:szCs w:val="28"/>
              </w:rPr>
              <w:t>ного жительства - в случае если указанный документ о</w:t>
            </w:r>
            <w:r w:rsidRPr="00B82AA1">
              <w:rPr>
                <w:sz w:val="28"/>
                <w:szCs w:val="28"/>
              </w:rPr>
              <w:t>т</w:t>
            </w:r>
            <w:r w:rsidRPr="00B82AA1">
              <w:rPr>
                <w:sz w:val="28"/>
                <w:szCs w:val="28"/>
              </w:rPr>
              <w:t>сутствует в органах, осуществляющих государственную регистрацию прав на недвижимое имущество и сделок с ним, и органах (организациях), участвующих в предоста</w:t>
            </w:r>
            <w:r w:rsidRPr="00B82AA1">
              <w:rPr>
                <w:sz w:val="28"/>
                <w:szCs w:val="28"/>
              </w:rPr>
              <w:t>в</w:t>
            </w:r>
            <w:r w:rsidRPr="00B82AA1">
              <w:rPr>
                <w:sz w:val="28"/>
                <w:szCs w:val="28"/>
              </w:rPr>
              <w:t>лении государственной услуги.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4. Копии документов, подтверждающих правовые основ</w:t>
            </w:r>
            <w:r w:rsidRPr="00B82AA1">
              <w:rPr>
                <w:sz w:val="28"/>
                <w:szCs w:val="28"/>
              </w:rPr>
              <w:t>а</w:t>
            </w:r>
            <w:r w:rsidRPr="00B82AA1">
              <w:rPr>
                <w:sz w:val="28"/>
                <w:szCs w:val="28"/>
              </w:rPr>
              <w:t>ния владения и пользования заявителем жилым помещ</w:t>
            </w:r>
            <w:r w:rsidRPr="00B82AA1">
              <w:rPr>
                <w:sz w:val="28"/>
                <w:szCs w:val="28"/>
              </w:rPr>
              <w:t>е</w:t>
            </w:r>
            <w:r w:rsidRPr="00B82AA1">
              <w:rPr>
                <w:sz w:val="28"/>
                <w:szCs w:val="28"/>
              </w:rPr>
              <w:t>нием, в котором он зарегистрирован по месту постоянного жительства, - в случае, если заявитель является нанимат</w:t>
            </w:r>
            <w:r w:rsidRPr="00B82AA1">
              <w:rPr>
                <w:sz w:val="28"/>
                <w:szCs w:val="28"/>
              </w:rPr>
              <w:t>е</w:t>
            </w:r>
            <w:r w:rsidRPr="00B82AA1">
              <w:rPr>
                <w:sz w:val="28"/>
                <w:szCs w:val="28"/>
              </w:rPr>
              <w:t>лем жилого помещения по договору найма в частном ж</w:t>
            </w:r>
            <w:r w:rsidRPr="00B82AA1">
              <w:rPr>
                <w:sz w:val="28"/>
                <w:szCs w:val="28"/>
              </w:rPr>
              <w:t>и</w:t>
            </w:r>
            <w:r w:rsidRPr="00B82AA1">
              <w:rPr>
                <w:sz w:val="28"/>
                <w:szCs w:val="28"/>
              </w:rPr>
              <w:t>лищном фонде, членом жилищного, жилищно-строительного кооператива или иного специализирова</w:t>
            </w:r>
            <w:r w:rsidRPr="00B82AA1">
              <w:rPr>
                <w:sz w:val="28"/>
                <w:szCs w:val="28"/>
              </w:rPr>
              <w:t>н</w:t>
            </w:r>
            <w:r w:rsidRPr="00B82AA1">
              <w:rPr>
                <w:sz w:val="28"/>
                <w:szCs w:val="28"/>
              </w:rPr>
              <w:t>ного потребительского кооператива.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 xml:space="preserve">5. </w:t>
            </w:r>
            <w:proofErr w:type="gramStart"/>
            <w:r w:rsidRPr="00B82AA1">
              <w:rPr>
                <w:sz w:val="28"/>
                <w:szCs w:val="28"/>
              </w:rPr>
              <w:t>Документы или их копии, содержащие сведения о пл</w:t>
            </w:r>
            <w:r w:rsidRPr="00B82AA1">
              <w:rPr>
                <w:sz w:val="28"/>
                <w:szCs w:val="28"/>
              </w:rPr>
              <w:t>а</w:t>
            </w:r>
            <w:r w:rsidRPr="00B82AA1">
              <w:rPr>
                <w:sz w:val="28"/>
                <w:szCs w:val="28"/>
              </w:rPr>
              <w:t>тежах за жилое помещение, коммунальные услуги </w:t>
            </w:r>
            <w:r w:rsidRPr="00B82AA1">
              <w:rPr>
                <w:b/>
                <w:bCs/>
                <w:sz w:val="28"/>
                <w:szCs w:val="28"/>
              </w:rPr>
              <w:t>и взн</w:t>
            </w:r>
            <w:r w:rsidRPr="00B82AA1">
              <w:rPr>
                <w:b/>
                <w:bCs/>
                <w:sz w:val="28"/>
                <w:szCs w:val="28"/>
              </w:rPr>
              <w:t>о</w:t>
            </w:r>
            <w:r w:rsidRPr="00B82AA1">
              <w:rPr>
                <w:b/>
                <w:bCs/>
                <w:sz w:val="28"/>
                <w:szCs w:val="28"/>
              </w:rPr>
              <w:t>сы за капремонт, начисленные</w:t>
            </w:r>
            <w:r w:rsidRPr="00B82AA1">
              <w:rPr>
                <w:sz w:val="28"/>
                <w:szCs w:val="28"/>
              </w:rPr>
              <w:t> за последний перед п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lastRenderedPageBreak/>
              <w:t>дачей заявления о предоставлении субсидии месяц, и о наличии (об отсутствии) задолженности по оплате жилого помещения и коммунальных услуг.</w:t>
            </w:r>
            <w:proofErr w:type="gramEnd"/>
            <w:r w:rsidRPr="00B82AA1">
              <w:rPr>
                <w:sz w:val="28"/>
                <w:szCs w:val="28"/>
              </w:rPr>
              <w:t xml:space="preserve"> Соглашение о погаш</w:t>
            </w:r>
            <w:r w:rsidRPr="00B82AA1">
              <w:rPr>
                <w:sz w:val="28"/>
                <w:szCs w:val="28"/>
              </w:rPr>
              <w:t>е</w:t>
            </w:r>
            <w:r w:rsidRPr="00B82AA1">
              <w:rPr>
                <w:sz w:val="28"/>
                <w:szCs w:val="28"/>
              </w:rPr>
              <w:t>нии задолженности по оплате жилого помещения, комм</w:t>
            </w:r>
            <w:r w:rsidRPr="00B82AA1">
              <w:rPr>
                <w:sz w:val="28"/>
                <w:szCs w:val="28"/>
              </w:rPr>
              <w:t>у</w:t>
            </w:r>
            <w:r w:rsidRPr="00B82AA1">
              <w:rPr>
                <w:sz w:val="28"/>
                <w:szCs w:val="28"/>
              </w:rPr>
              <w:t>нальных услуг и взносов за капремонт, заключенное  ме</w:t>
            </w:r>
            <w:r w:rsidRPr="00B82AA1">
              <w:rPr>
                <w:sz w:val="28"/>
                <w:szCs w:val="28"/>
              </w:rPr>
              <w:t>ж</w:t>
            </w:r>
            <w:r w:rsidRPr="00B82AA1">
              <w:rPr>
                <w:sz w:val="28"/>
                <w:szCs w:val="28"/>
              </w:rPr>
              <w:t>ду управляющей компанией (</w:t>
            </w:r>
            <w:r w:rsidRPr="00B82AA1">
              <w:rPr>
                <w:b/>
                <w:bCs/>
                <w:sz w:val="28"/>
                <w:szCs w:val="28"/>
              </w:rPr>
              <w:t>фондом капремонта</w:t>
            </w:r>
            <w:r w:rsidRPr="00B82AA1">
              <w:rPr>
                <w:sz w:val="28"/>
                <w:szCs w:val="28"/>
              </w:rPr>
              <w:t>) и чл</w:t>
            </w:r>
            <w:r w:rsidRPr="00B82AA1">
              <w:rPr>
                <w:sz w:val="28"/>
                <w:szCs w:val="28"/>
              </w:rPr>
              <w:t>е</w:t>
            </w:r>
            <w:r w:rsidRPr="00B82AA1">
              <w:rPr>
                <w:sz w:val="28"/>
                <w:szCs w:val="28"/>
              </w:rPr>
              <w:t>нами семьи заявителя (</w:t>
            </w:r>
            <w:r w:rsidR="00731BDF">
              <w:rPr>
                <w:b/>
                <w:bCs/>
                <w:sz w:val="28"/>
                <w:szCs w:val="28"/>
              </w:rPr>
              <w:t xml:space="preserve">при </w:t>
            </w:r>
            <w:r w:rsidRPr="00B82AA1">
              <w:rPr>
                <w:b/>
                <w:bCs/>
                <w:sz w:val="28"/>
                <w:szCs w:val="28"/>
              </w:rPr>
              <w:t>наличии задолженности</w:t>
            </w:r>
            <w:r w:rsidRPr="00B82AA1">
              <w:rPr>
                <w:sz w:val="28"/>
                <w:szCs w:val="28"/>
              </w:rPr>
              <w:t>).</w:t>
            </w:r>
            <w:r w:rsidR="00731BDF">
              <w:rPr>
                <w:sz w:val="28"/>
                <w:szCs w:val="28"/>
              </w:rPr>
              <w:t xml:space="preserve"> </w:t>
            </w:r>
            <w:proofErr w:type="gramStart"/>
            <w:r w:rsidRPr="00B82AA1">
              <w:rPr>
                <w:b/>
                <w:bCs/>
                <w:sz w:val="28"/>
                <w:szCs w:val="28"/>
              </w:rPr>
              <w:t>Е</w:t>
            </w:r>
            <w:r w:rsidRPr="00B82AA1">
              <w:rPr>
                <w:b/>
                <w:bCs/>
                <w:sz w:val="28"/>
                <w:szCs w:val="28"/>
              </w:rPr>
              <w:t>с</w:t>
            </w:r>
            <w:r w:rsidRPr="00B82AA1">
              <w:rPr>
                <w:b/>
                <w:bCs/>
                <w:sz w:val="28"/>
                <w:szCs w:val="28"/>
              </w:rPr>
              <w:t>ли заявитель указал в заявлении о предоставлении субсидии в качестве членов своей семьи не всех гра</w:t>
            </w:r>
            <w:r w:rsidRPr="00B82AA1">
              <w:rPr>
                <w:b/>
                <w:bCs/>
                <w:sz w:val="28"/>
                <w:szCs w:val="28"/>
              </w:rPr>
              <w:t>ж</w:t>
            </w:r>
            <w:r w:rsidRPr="00B82AA1">
              <w:rPr>
                <w:b/>
                <w:bCs/>
                <w:sz w:val="28"/>
                <w:szCs w:val="28"/>
              </w:rPr>
              <w:t>дан, зарегистрированных совместно с ним по месту его постоянного жительства, он обязан представить док</w:t>
            </w:r>
            <w:r w:rsidRPr="00B82AA1">
              <w:rPr>
                <w:b/>
                <w:bCs/>
                <w:sz w:val="28"/>
                <w:szCs w:val="28"/>
              </w:rPr>
              <w:t>у</w:t>
            </w:r>
            <w:r w:rsidRPr="00B82AA1">
              <w:rPr>
                <w:b/>
                <w:bCs/>
                <w:sz w:val="28"/>
                <w:szCs w:val="28"/>
              </w:rPr>
              <w:t>менты, подтверждающие размер вносимой ими платы за содержание и ремонт жилого помещения и комм</w:t>
            </w:r>
            <w:r w:rsidRPr="00B82AA1">
              <w:rPr>
                <w:b/>
                <w:bCs/>
                <w:sz w:val="28"/>
                <w:szCs w:val="28"/>
              </w:rPr>
              <w:t>у</w:t>
            </w:r>
            <w:r w:rsidRPr="00B82AA1">
              <w:rPr>
                <w:b/>
                <w:bCs/>
                <w:sz w:val="28"/>
                <w:szCs w:val="28"/>
              </w:rPr>
              <w:t>нальные услуги пропорционально долям в праве со</w:t>
            </w:r>
            <w:r w:rsidRPr="00B82AA1">
              <w:rPr>
                <w:b/>
                <w:bCs/>
                <w:sz w:val="28"/>
                <w:szCs w:val="28"/>
              </w:rPr>
              <w:t>б</w:t>
            </w:r>
            <w:r w:rsidRPr="00B82AA1">
              <w:rPr>
                <w:b/>
                <w:bCs/>
                <w:sz w:val="28"/>
                <w:szCs w:val="28"/>
              </w:rPr>
              <w:t>ственности на жилое помещение для каждого из со</w:t>
            </w:r>
            <w:r w:rsidRPr="00B82AA1">
              <w:rPr>
                <w:b/>
                <w:bCs/>
                <w:sz w:val="28"/>
                <w:szCs w:val="28"/>
              </w:rPr>
              <w:t>б</w:t>
            </w:r>
            <w:r w:rsidRPr="00B82AA1">
              <w:rPr>
                <w:b/>
                <w:bCs/>
                <w:sz w:val="28"/>
                <w:szCs w:val="28"/>
              </w:rPr>
              <w:t>ственников жилого помещения (</w:t>
            </w:r>
            <w:hyperlink r:id="rId12" w:tooltip="title" w:history="1">
              <w:r w:rsidRPr="00B82AA1">
                <w:rPr>
                  <w:b/>
                  <w:bCs/>
                  <w:sz w:val="28"/>
                  <w:szCs w:val="28"/>
                  <w:u w:val="single"/>
                </w:rPr>
                <w:t>статьи 247</w:t>
              </w:r>
            </w:hyperlink>
            <w:r w:rsidR="00731BDF">
              <w:rPr>
                <w:sz w:val="28"/>
                <w:szCs w:val="28"/>
              </w:rPr>
              <w:t xml:space="preserve"> </w:t>
            </w:r>
            <w:r w:rsidRPr="00B82AA1">
              <w:rPr>
                <w:b/>
                <w:bCs/>
                <w:sz w:val="28"/>
                <w:szCs w:val="28"/>
              </w:rPr>
              <w:t>и</w:t>
            </w:r>
            <w:proofErr w:type="gramEnd"/>
            <w:r w:rsidR="00731BDF">
              <w:rPr>
                <w:b/>
                <w:bCs/>
                <w:sz w:val="28"/>
                <w:szCs w:val="28"/>
              </w:rPr>
              <w:t xml:space="preserve"> </w:t>
            </w:r>
            <w:hyperlink r:id="rId13" w:tooltip="title" w:history="1">
              <w:proofErr w:type="gramStart"/>
              <w:r w:rsidRPr="00B82AA1">
                <w:rPr>
                  <w:b/>
                  <w:bCs/>
                  <w:sz w:val="28"/>
                  <w:szCs w:val="28"/>
                  <w:u w:val="single"/>
                </w:rPr>
                <w:t>249</w:t>
              </w:r>
            </w:hyperlink>
            <w:r w:rsidR="00731BDF">
              <w:rPr>
                <w:sz w:val="28"/>
                <w:szCs w:val="28"/>
              </w:rPr>
              <w:t xml:space="preserve"> </w:t>
            </w:r>
            <w:r w:rsidRPr="00B82AA1">
              <w:rPr>
                <w:b/>
                <w:bCs/>
                <w:sz w:val="28"/>
                <w:szCs w:val="28"/>
              </w:rPr>
              <w:t>Гражданского кодекса РФ).</w:t>
            </w:r>
            <w:proofErr w:type="gramEnd"/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6. Указать сведения о доходах заявителя и членов его с</w:t>
            </w:r>
            <w:r w:rsidRPr="00B82AA1">
              <w:rPr>
                <w:sz w:val="28"/>
                <w:szCs w:val="28"/>
              </w:rPr>
              <w:t>е</w:t>
            </w:r>
            <w:r w:rsidRPr="00B82AA1">
              <w:rPr>
                <w:sz w:val="28"/>
                <w:szCs w:val="28"/>
              </w:rPr>
              <w:t>мьи,</w:t>
            </w:r>
            <w:r w:rsidR="00731BDF">
              <w:rPr>
                <w:sz w:val="28"/>
                <w:szCs w:val="28"/>
              </w:rPr>
              <w:t xml:space="preserve"> </w:t>
            </w:r>
            <w:r w:rsidRPr="00B82AA1">
              <w:rPr>
                <w:b/>
                <w:bCs/>
                <w:sz w:val="28"/>
                <w:szCs w:val="28"/>
              </w:rPr>
              <w:t>без вычета налогов и иных платежей</w:t>
            </w:r>
            <w:r w:rsidR="00731BDF">
              <w:rPr>
                <w:b/>
                <w:bCs/>
                <w:sz w:val="28"/>
                <w:szCs w:val="28"/>
              </w:rPr>
              <w:t xml:space="preserve"> </w:t>
            </w:r>
            <w:r w:rsidRPr="00B82AA1">
              <w:rPr>
                <w:sz w:val="28"/>
                <w:szCs w:val="28"/>
              </w:rPr>
              <w:t>за 6 кале</w:t>
            </w:r>
            <w:r w:rsidRPr="00B82AA1">
              <w:rPr>
                <w:sz w:val="28"/>
                <w:szCs w:val="28"/>
              </w:rPr>
              <w:t>н</w:t>
            </w:r>
            <w:r w:rsidRPr="00B82AA1">
              <w:rPr>
                <w:sz w:val="28"/>
                <w:szCs w:val="28"/>
              </w:rPr>
              <w:t>дарных месяцев, предшествующих 6 месяцам перед мес</w:t>
            </w:r>
            <w:r w:rsidRPr="00B82AA1">
              <w:rPr>
                <w:sz w:val="28"/>
                <w:szCs w:val="28"/>
              </w:rPr>
              <w:t>я</w:t>
            </w:r>
            <w:r w:rsidRPr="00B82AA1">
              <w:rPr>
                <w:sz w:val="28"/>
                <w:szCs w:val="28"/>
              </w:rPr>
              <w:t>цем подачи заявления о предоставлении субсидии в том числе:</w:t>
            </w:r>
          </w:p>
          <w:p w:rsidR="00737991" w:rsidRPr="00B82AA1" w:rsidRDefault="00737991" w:rsidP="005B62DD">
            <w:pPr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- все виды заработной платы, по всем местам работы;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lastRenderedPageBreak/>
              <w:t>- доходы от предпринимательской деятельности;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- стипендия;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- алименты;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- выплаты по договорам; доходы по акциям; проценты по вкладам.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- документы, подтверждающие размер денежных средств, выплачиваемых усыновителям (опекунам);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- документы, подтверждающие  оплату обучения детей</w:t>
            </w:r>
            <w:r w:rsidR="00731BDF">
              <w:rPr>
                <w:sz w:val="28"/>
                <w:szCs w:val="28"/>
              </w:rPr>
              <w:t xml:space="preserve"> </w:t>
            </w:r>
            <w:r w:rsidRPr="00B82AA1">
              <w:rPr>
                <w:b/>
                <w:bCs/>
                <w:sz w:val="28"/>
                <w:szCs w:val="28"/>
              </w:rPr>
              <w:t>(</w:t>
            </w:r>
            <w:r w:rsidRPr="00B82AA1">
              <w:rPr>
                <w:sz w:val="28"/>
                <w:szCs w:val="28"/>
              </w:rPr>
              <w:t>договор, квитанция об оплате)</w:t>
            </w:r>
            <w:r w:rsidRPr="00B82AA1">
              <w:rPr>
                <w:b/>
                <w:bCs/>
                <w:sz w:val="28"/>
                <w:szCs w:val="28"/>
              </w:rPr>
              <w:t>.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7. Номер лицевого счета получателя, открытого в креди</w:t>
            </w:r>
            <w:r w:rsidRPr="00B82AA1">
              <w:rPr>
                <w:sz w:val="28"/>
                <w:szCs w:val="28"/>
              </w:rPr>
              <w:t>т</w:t>
            </w:r>
            <w:r w:rsidRPr="00B82AA1">
              <w:rPr>
                <w:sz w:val="28"/>
                <w:szCs w:val="28"/>
              </w:rPr>
              <w:t>ной организации.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b/>
                <w:bCs/>
                <w:sz w:val="28"/>
                <w:szCs w:val="28"/>
              </w:rPr>
              <w:t>У Центра социальных выплат имеется возможность проверки</w:t>
            </w:r>
            <w:r w:rsidRPr="00B82AA1">
              <w:rPr>
                <w:sz w:val="17"/>
                <w:szCs w:val="17"/>
              </w:rPr>
              <w:t>: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- доходов, которые облагаются налогом (заработная плата, доходы индивидуальных предпринимателей). Сведения проверяются в налоговой инспекции;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- сведений о задолженности по алиментам, при указании подразделения судебных приставов, где находится испо</w:t>
            </w:r>
            <w:r w:rsidRPr="00B82AA1">
              <w:rPr>
                <w:sz w:val="28"/>
                <w:szCs w:val="28"/>
              </w:rPr>
              <w:t>л</w:t>
            </w:r>
            <w:r w:rsidRPr="00B82AA1">
              <w:rPr>
                <w:sz w:val="28"/>
                <w:szCs w:val="28"/>
              </w:rPr>
              <w:t>нительный лист. Сведения проверяются в территориал</w:t>
            </w:r>
            <w:r w:rsidRPr="00B82AA1">
              <w:rPr>
                <w:sz w:val="28"/>
                <w:szCs w:val="28"/>
              </w:rPr>
              <w:t>ь</w:t>
            </w:r>
            <w:r w:rsidRPr="00B82AA1">
              <w:rPr>
                <w:sz w:val="28"/>
                <w:szCs w:val="28"/>
              </w:rPr>
              <w:t>ных органах Федеральной службы судебных приставов;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lastRenderedPageBreak/>
              <w:t>- пенсий и иных выплат. Сведения запрашиваются в пе</w:t>
            </w:r>
            <w:r w:rsidRPr="00B82AA1">
              <w:rPr>
                <w:sz w:val="28"/>
                <w:szCs w:val="28"/>
              </w:rPr>
              <w:t>н</w:t>
            </w:r>
            <w:r w:rsidRPr="00B82AA1">
              <w:rPr>
                <w:sz w:val="28"/>
                <w:szCs w:val="28"/>
              </w:rPr>
              <w:t>сионном фонде и негосударственном пенсионном фонде;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 xml:space="preserve">- пособий по безработице. Сведения запрашиваются </w:t>
            </w:r>
            <w:proofErr w:type="gramStart"/>
            <w:r w:rsidRPr="00B82AA1">
              <w:rPr>
                <w:sz w:val="28"/>
                <w:szCs w:val="28"/>
              </w:rPr>
              <w:t>в</w:t>
            </w:r>
            <w:proofErr w:type="gramEnd"/>
            <w:r w:rsidRPr="00B82AA1">
              <w:rPr>
                <w:sz w:val="28"/>
                <w:szCs w:val="28"/>
              </w:rPr>
              <w:t xml:space="preserve"> </w:t>
            </w:r>
            <w:proofErr w:type="gramStart"/>
            <w:r w:rsidRPr="00B82AA1">
              <w:rPr>
                <w:sz w:val="28"/>
                <w:szCs w:val="28"/>
              </w:rPr>
              <w:t>Нижневартовском</w:t>
            </w:r>
            <w:proofErr w:type="gramEnd"/>
            <w:r w:rsidRPr="00B82AA1">
              <w:rPr>
                <w:sz w:val="28"/>
                <w:szCs w:val="28"/>
              </w:rPr>
              <w:t xml:space="preserve"> центре занятости населения;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- сведений об отсутствии доходов у родителей;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- сведений о выплатах правопреемникам умерших застр</w:t>
            </w:r>
            <w:r w:rsidRPr="00B82AA1">
              <w:rPr>
                <w:sz w:val="28"/>
                <w:szCs w:val="28"/>
              </w:rPr>
              <w:t>а</w:t>
            </w:r>
            <w:r w:rsidRPr="00B82AA1">
              <w:rPr>
                <w:sz w:val="28"/>
                <w:szCs w:val="28"/>
              </w:rPr>
              <w:t>хованных лиц.</w:t>
            </w:r>
          </w:p>
          <w:p w:rsidR="00737991" w:rsidRPr="00B82AA1" w:rsidRDefault="00737991" w:rsidP="005B62DD">
            <w:pPr>
              <w:spacing w:before="75" w:after="150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b/>
                <w:bCs/>
                <w:sz w:val="28"/>
                <w:szCs w:val="28"/>
              </w:rPr>
              <w:t>Центр социальных выплат запрашивает сведения:</w:t>
            </w:r>
          </w:p>
          <w:p w:rsidR="00737991" w:rsidRPr="00B82AA1" w:rsidRDefault="00737991" w:rsidP="005B62DD">
            <w:pPr>
              <w:spacing w:before="75" w:after="150"/>
              <w:ind w:firstLine="284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а) сведения о документах, подтверждающих правовые основания владения и пользования заявителем жилым п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t>мещением, в котором он зарегистрирован по месту пост</w:t>
            </w:r>
            <w:r w:rsidRPr="00B82AA1">
              <w:rPr>
                <w:sz w:val="28"/>
                <w:szCs w:val="28"/>
              </w:rPr>
              <w:t>о</w:t>
            </w:r>
            <w:r w:rsidRPr="00B82AA1">
              <w:rPr>
                <w:sz w:val="28"/>
                <w:szCs w:val="28"/>
              </w:rPr>
              <w:t>янного жительства, - в случае, если заявитель является пользователем жилого помещения государственного или муниципального жилищных фондов, а также собственн</w:t>
            </w:r>
            <w:r w:rsidRPr="00B82AA1">
              <w:rPr>
                <w:sz w:val="28"/>
                <w:szCs w:val="28"/>
              </w:rPr>
              <w:t>и</w:t>
            </w:r>
            <w:r w:rsidRPr="00B82AA1">
              <w:rPr>
                <w:sz w:val="28"/>
                <w:szCs w:val="28"/>
              </w:rPr>
              <w:t>ком жилого помещения;</w:t>
            </w:r>
          </w:p>
          <w:p w:rsidR="00737991" w:rsidRPr="00B82AA1" w:rsidRDefault="00737991" w:rsidP="005B62DD">
            <w:pPr>
              <w:spacing w:before="75" w:after="150"/>
              <w:ind w:firstLine="284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б) сведения о документах, подтверждающих правовые основания отнесения лиц, проживающих совместно с з</w:t>
            </w:r>
            <w:r w:rsidRPr="00B82AA1">
              <w:rPr>
                <w:sz w:val="28"/>
                <w:szCs w:val="28"/>
              </w:rPr>
              <w:t>а</w:t>
            </w:r>
            <w:r w:rsidRPr="00B82AA1">
              <w:rPr>
                <w:sz w:val="28"/>
                <w:szCs w:val="28"/>
              </w:rPr>
              <w:t>явителем по месту постоянного жительства, к членам его семьи;</w:t>
            </w:r>
          </w:p>
          <w:p w:rsidR="00737991" w:rsidRPr="00B82AA1" w:rsidRDefault="00737991" w:rsidP="005B62DD">
            <w:pPr>
              <w:spacing w:before="75" w:after="150"/>
              <w:ind w:firstLine="284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в) сведения о документах, удостоверяющих гражда</w:t>
            </w:r>
            <w:r w:rsidRPr="00B82AA1">
              <w:rPr>
                <w:sz w:val="28"/>
                <w:szCs w:val="28"/>
              </w:rPr>
              <w:t>н</w:t>
            </w:r>
            <w:r w:rsidRPr="00B82AA1">
              <w:rPr>
                <w:sz w:val="28"/>
                <w:szCs w:val="28"/>
              </w:rPr>
              <w:t>ство Российской Федерации заявителя и членов его семьи;</w:t>
            </w:r>
          </w:p>
          <w:p w:rsidR="00737991" w:rsidRPr="00B82AA1" w:rsidRDefault="00737991" w:rsidP="005B62DD">
            <w:pPr>
              <w:spacing w:before="75" w:after="150"/>
              <w:ind w:firstLine="284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lastRenderedPageBreak/>
              <w:t>г) сведения о лицах, зарегистрированных совместно с заявителем по месту его постоянного жительства;</w:t>
            </w:r>
          </w:p>
          <w:p w:rsidR="00B82AA1" w:rsidRPr="00B82AA1" w:rsidRDefault="00737991" w:rsidP="005B62DD">
            <w:pPr>
              <w:spacing w:before="75" w:after="150" w:line="60" w:lineRule="atLeast"/>
              <w:ind w:firstLine="284"/>
              <w:jc w:val="both"/>
              <w:rPr>
                <w:rFonts w:ascii="Verdana" w:hAnsi="Verdana"/>
                <w:sz w:val="17"/>
                <w:szCs w:val="17"/>
              </w:rPr>
            </w:pPr>
            <w:r w:rsidRPr="00B82AA1">
              <w:rPr>
                <w:sz w:val="28"/>
                <w:szCs w:val="28"/>
              </w:rPr>
              <w:t>д) сведения, подтверждающие право заявителя и (или) членов его семьи на льготы, меры социальной поддержки и компенсации по оплате жилого помещения и комм</w:t>
            </w:r>
            <w:r w:rsidRPr="00B82AA1">
              <w:rPr>
                <w:sz w:val="28"/>
                <w:szCs w:val="28"/>
              </w:rPr>
              <w:t>у</w:t>
            </w:r>
            <w:r w:rsidRPr="00B82AA1">
              <w:rPr>
                <w:sz w:val="28"/>
                <w:szCs w:val="28"/>
              </w:rPr>
              <w:t>нальных услуг.</w:t>
            </w:r>
          </w:p>
        </w:tc>
      </w:tr>
    </w:tbl>
    <w:p w:rsidR="00DF3440" w:rsidRDefault="00DF3440" w:rsidP="00737991">
      <w:pPr>
        <w:rPr>
          <w:sz w:val="28"/>
          <w:szCs w:val="28"/>
        </w:rPr>
      </w:pPr>
    </w:p>
    <w:sectPr w:rsidR="00DF3440" w:rsidSect="00570263">
      <w:headerReference w:type="first" r:id="rId14"/>
      <w:pgSz w:w="16838" w:h="11906" w:orient="landscape"/>
      <w:pgMar w:top="993" w:right="1134" w:bottom="8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FDE" w:rsidRDefault="00560FDE" w:rsidP="00270AD1">
      <w:r>
        <w:separator/>
      </w:r>
    </w:p>
  </w:endnote>
  <w:endnote w:type="continuationSeparator" w:id="0">
    <w:p w:rsidR="00560FDE" w:rsidRDefault="00560FDE" w:rsidP="0027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FDE" w:rsidRDefault="00560FDE" w:rsidP="00270AD1">
      <w:r>
        <w:separator/>
      </w:r>
    </w:p>
  </w:footnote>
  <w:footnote w:type="continuationSeparator" w:id="0">
    <w:p w:rsidR="00560FDE" w:rsidRDefault="00560FDE" w:rsidP="00270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D1" w:rsidRDefault="00270AD1" w:rsidP="00270AD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0A7"/>
    <w:multiLevelType w:val="hybridMultilevel"/>
    <w:tmpl w:val="1A28F9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2B52507"/>
    <w:multiLevelType w:val="hybridMultilevel"/>
    <w:tmpl w:val="4F8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D5"/>
    <w:rsid w:val="00022CC2"/>
    <w:rsid w:val="00023301"/>
    <w:rsid w:val="00041F4F"/>
    <w:rsid w:val="000474E1"/>
    <w:rsid w:val="000477DD"/>
    <w:rsid w:val="00055422"/>
    <w:rsid w:val="00057069"/>
    <w:rsid w:val="00071B05"/>
    <w:rsid w:val="00085C65"/>
    <w:rsid w:val="0009797A"/>
    <w:rsid w:val="00097A89"/>
    <w:rsid w:val="00097B4B"/>
    <w:rsid w:val="000A1798"/>
    <w:rsid w:val="000C4020"/>
    <w:rsid w:val="000C74CA"/>
    <w:rsid w:val="001016CD"/>
    <w:rsid w:val="00124EA6"/>
    <w:rsid w:val="00156185"/>
    <w:rsid w:val="001570BE"/>
    <w:rsid w:val="00164D73"/>
    <w:rsid w:val="001A2F61"/>
    <w:rsid w:val="001A7C06"/>
    <w:rsid w:val="001B2EB6"/>
    <w:rsid w:val="001B7521"/>
    <w:rsid w:val="001E20DF"/>
    <w:rsid w:val="001F0D3B"/>
    <w:rsid w:val="001F4BA5"/>
    <w:rsid w:val="002058CA"/>
    <w:rsid w:val="0021171A"/>
    <w:rsid w:val="00235156"/>
    <w:rsid w:val="00247307"/>
    <w:rsid w:val="00247E38"/>
    <w:rsid w:val="00270AD1"/>
    <w:rsid w:val="00282FEE"/>
    <w:rsid w:val="0028352A"/>
    <w:rsid w:val="00293125"/>
    <w:rsid w:val="002A1485"/>
    <w:rsid w:val="002A2783"/>
    <w:rsid w:val="002A4216"/>
    <w:rsid w:val="00303958"/>
    <w:rsid w:val="003106C8"/>
    <w:rsid w:val="00311F16"/>
    <w:rsid w:val="00316122"/>
    <w:rsid w:val="00321A58"/>
    <w:rsid w:val="0032510A"/>
    <w:rsid w:val="00332A0D"/>
    <w:rsid w:val="00343A1D"/>
    <w:rsid w:val="00363979"/>
    <w:rsid w:val="00366F21"/>
    <w:rsid w:val="00395CB3"/>
    <w:rsid w:val="003B00C5"/>
    <w:rsid w:val="003C10B4"/>
    <w:rsid w:val="003D4FF3"/>
    <w:rsid w:val="003D6AA4"/>
    <w:rsid w:val="00403107"/>
    <w:rsid w:val="00403215"/>
    <w:rsid w:val="00406582"/>
    <w:rsid w:val="004260C2"/>
    <w:rsid w:val="004275DF"/>
    <w:rsid w:val="004363E8"/>
    <w:rsid w:val="0044375C"/>
    <w:rsid w:val="0046254D"/>
    <w:rsid w:val="004B7618"/>
    <w:rsid w:val="004D0EE7"/>
    <w:rsid w:val="004F17F0"/>
    <w:rsid w:val="004F67A2"/>
    <w:rsid w:val="00504E84"/>
    <w:rsid w:val="00515697"/>
    <w:rsid w:val="0054507F"/>
    <w:rsid w:val="00560FDE"/>
    <w:rsid w:val="00563E0A"/>
    <w:rsid w:val="00574E25"/>
    <w:rsid w:val="00595F82"/>
    <w:rsid w:val="0059792C"/>
    <w:rsid w:val="005B1A59"/>
    <w:rsid w:val="005C323E"/>
    <w:rsid w:val="005D246E"/>
    <w:rsid w:val="005F1EE4"/>
    <w:rsid w:val="005F25F2"/>
    <w:rsid w:val="00625A98"/>
    <w:rsid w:val="00656C46"/>
    <w:rsid w:val="006731F7"/>
    <w:rsid w:val="006A6619"/>
    <w:rsid w:val="007202C8"/>
    <w:rsid w:val="00731BDF"/>
    <w:rsid w:val="007344AE"/>
    <w:rsid w:val="00737991"/>
    <w:rsid w:val="00746888"/>
    <w:rsid w:val="00750BAE"/>
    <w:rsid w:val="00754DA8"/>
    <w:rsid w:val="0077498C"/>
    <w:rsid w:val="007A2585"/>
    <w:rsid w:val="007A398E"/>
    <w:rsid w:val="007A67F7"/>
    <w:rsid w:val="007A743B"/>
    <w:rsid w:val="007A7779"/>
    <w:rsid w:val="007B5288"/>
    <w:rsid w:val="007C4DBF"/>
    <w:rsid w:val="007D075B"/>
    <w:rsid w:val="007D5363"/>
    <w:rsid w:val="00810DB2"/>
    <w:rsid w:val="0081137F"/>
    <w:rsid w:val="00823278"/>
    <w:rsid w:val="00867E2B"/>
    <w:rsid w:val="008D787F"/>
    <w:rsid w:val="008E3817"/>
    <w:rsid w:val="008F078E"/>
    <w:rsid w:val="00902EDA"/>
    <w:rsid w:val="00925D78"/>
    <w:rsid w:val="00930908"/>
    <w:rsid w:val="00972769"/>
    <w:rsid w:val="00976A4C"/>
    <w:rsid w:val="00985D63"/>
    <w:rsid w:val="009B0B22"/>
    <w:rsid w:val="009B7DF1"/>
    <w:rsid w:val="009C696E"/>
    <w:rsid w:val="009E4583"/>
    <w:rsid w:val="009F2081"/>
    <w:rsid w:val="00A14710"/>
    <w:rsid w:val="00A3618F"/>
    <w:rsid w:val="00A475B2"/>
    <w:rsid w:val="00A80FC7"/>
    <w:rsid w:val="00AA792A"/>
    <w:rsid w:val="00AB487B"/>
    <w:rsid w:val="00AF1294"/>
    <w:rsid w:val="00AF1F79"/>
    <w:rsid w:val="00B06F71"/>
    <w:rsid w:val="00B408C4"/>
    <w:rsid w:val="00B4251A"/>
    <w:rsid w:val="00B448F2"/>
    <w:rsid w:val="00B45C17"/>
    <w:rsid w:val="00B56B15"/>
    <w:rsid w:val="00B807ED"/>
    <w:rsid w:val="00B9731B"/>
    <w:rsid w:val="00BA7ED5"/>
    <w:rsid w:val="00BB55A1"/>
    <w:rsid w:val="00BD52CA"/>
    <w:rsid w:val="00BF0AEC"/>
    <w:rsid w:val="00C40749"/>
    <w:rsid w:val="00C55984"/>
    <w:rsid w:val="00C6385B"/>
    <w:rsid w:val="00CA53D3"/>
    <w:rsid w:val="00CB0115"/>
    <w:rsid w:val="00CC3698"/>
    <w:rsid w:val="00CD3923"/>
    <w:rsid w:val="00CF2F4C"/>
    <w:rsid w:val="00D12E37"/>
    <w:rsid w:val="00D42B70"/>
    <w:rsid w:val="00D51B07"/>
    <w:rsid w:val="00D81510"/>
    <w:rsid w:val="00D9580F"/>
    <w:rsid w:val="00DA3C58"/>
    <w:rsid w:val="00DA49BC"/>
    <w:rsid w:val="00DB5E7E"/>
    <w:rsid w:val="00DE5363"/>
    <w:rsid w:val="00DF3440"/>
    <w:rsid w:val="00E02BD9"/>
    <w:rsid w:val="00E14A1A"/>
    <w:rsid w:val="00E24D8C"/>
    <w:rsid w:val="00E3773F"/>
    <w:rsid w:val="00E42B01"/>
    <w:rsid w:val="00E81D46"/>
    <w:rsid w:val="00EB2718"/>
    <w:rsid w:val="00EB58D1"/>
    <w:rsid w:val="00EF7D25"/>
    <w:rsid w:val="00F0773E"/>
    <w:rsid w:val="00F35985"/>
    <w:rsid w:val="00F46963"/>
    <w:rsid w:val="00F60A9B"/>
    <w:rsid w:val="00F61A8D"/>
    <w:rsid w:val="00F8595E"/>
    <w:rsid w:val="00FA5EF7"/>
    <w:rsid w:val="00FC05E7"/>
    <w:rsid w:val="00FC1231"/>
    <w:rsid w:val="00FF0590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7ED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A7E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ED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D5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976A4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70A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0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70A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0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810DB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10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595F82"/>
    <w:pPr>
      <w:spacing w:before="100" w:beforeAutospacing="1" w:after="100" w:afterAutospacing="1"/>
    </w:pPr>
    <w:rPr>
      <w:color w:val="000000"/>
    </w:rPr>
  </w:style>
  <w:style w:type="character" w:styleId="ae">
    <w:name w:val="page number"/>
    <w:basedOn w:val="a0"/>
    <w:rsid w:val="00C40749"/>
  </w:style>
  <w:style w:type="paragraph" w:styleId="af">
    <w:name w:val="List Paragraph"/>
    <w:basedOn w:val="a"/>
    <w:uiPriority w:val="34"/>
    <w:qFormat/>
    <w:rsid w:val="00504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7ED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A7E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ED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D5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976A4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70A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0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70A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0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810DB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10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595F82"/>
    <w:pPr>
      <w:spacing w:before="100" w:beforeAutospacing="1" w:after="100" w:afterAutospacing="1"/>
    </w:pPr>
    <w:rPr>
      <w:color w:val="000000"/>
    </w:rPr>
  </w:style>
  <w:style w:type="character" w:styleId="ae">
    <w:name w:val="page number"/>
    <w:basedOn w:val="a0"/>
    <w:rsid w:val="00C40749"/>
  </w:style>
  <w:style w:type="paragraph" w:styleId="af">
    <w:name w:val="List Paragraph"/>
    <w:basedOn w:val="a"/>
    <w:uiPriority w:val="34"/>
    <w:qFormat/>
    <w:rsid w:val="00504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BEB834E4F584C39889E5DCE76DA1E24DF580165032C4131309AD5FuAo3D" TargetMode="External"/><Relationship Id="rId13" Type="http://schemas.openxmlformats.org/officeDocument/2006/relationships/hyperlink" Target="consultantplus://offline/ref=47C04D8C85DA4003B2F42693C5412BF7745C243C0AA747ADC3F6F7BD286852859B71AA1B5CB96EC4WEV4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7C04D8C85DA4003B2F42693C5412BF7745C243C0AA747ADC3F6F7BD286852859B71AA1B5CB96EC4WEV9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szn-nv.ru/images/%D0%97%D0%B0%D1%8F%D0%B2%D0%BB%D0%B5%D0%BD%D0%B8%D1%8F/%D0%97%D0%B0%D1%8F%D0%B2%D0%BB%D0%B5%D0%BD%D0%B8%D0%B5%20%D0%BD%D0%B0%20%D0%BF%D1%80%D0%B5%D0%B4%D0%BE%D1%81%D1%82%D0%B0%D0%B2%D0%BB%D0%B5%D0%BD%D0%B8%D0%B5%20%D1%81%D1%83%D0%B1%D1%81%D0%B8%D0%B4%D0%B8%D0%B8%20%D0%BD%D0%B0%20%D0%BE%D0%BF%D0%BB%D0%B0%D1%82%D1%83%20%D0%B6%D0%B8%D0%BB%D0%BE%D0%B3%D0%BE%20%D0%BF%D0%BE%D0%BC%D0%B5%D1%89%D0%B5%D0%BD%D0%B8%D1%8F%20%D0%B8%20%D0%BA%D0%BE%D0%BC%D0%BC%D1%83%D0%BD%D0%B0%D0%BB%D1%8C%D0%BD%D1%8B%D1%85%20%D1%83%D1%81%D0%BB%D1%83%D0%B3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7C04D8C85DA4003B2F42693C5412BF7745C243C0AA747ADC3F6F7BD286852859B71AA1B5CB96EC4WEV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C04D8C85DA4003B2F42693C5412BF7745C243C0AA747ADC3F6F7BD286852859B71AA1B5CB96EC4WEV9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Альбина Гаязовна</dc:creator>
  <cp:lastModifiedBy>1</cp:lastModifiedBy>
  <cp:revision>2</cp:revision>
  <cp:lastPrinted>2020-01-23T11:07:00Z</cp:lastPrinted>
  <dcterms:created xsi:type="dcterms:W3CDTF">2021-03-17T11:18:00Z</dcterms:created>
  <dcterms:modified xsi:type="dcterms:W3CDTF">2021-03-17T11:18:00Z</dcterms:modified>
</cp:coreProperties>
</file>