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A75D4C" w:rsidP="00143A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A75D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8E7616" w:rsidRPr="008E7616" w:rsidRDefault="008E7616" w:rsidP="008E7616">
      <w:pPr>
        <w:widowControl w:val="0"/>
        <w:spacing w:line="338" w:lineRule="exact"/>
        <w:ind w:left="20" w:right="580"/>
        <w:jc w:val="both"/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</w:pP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>ДЕНЬ КОНСУЛЬТАЦИЙ ДЛЯ ГРАЖДАН ПРОВЕДЕТ</w:t>
      </w: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 xml:space="preserve"> </w:t>
      </w: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>РОСРЕЕСТР ВО ВСЕХ РЕГИОНАХ РОССИИ</w:t>
      </w: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 xml:space="preserve"> </w:t>
      </w: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>1 МАРТ</w:t>
      </w:r>
      <w:r w:rsidRPr="008E7616">
        <w:rPr>
          <w:rFonts w:ascii="Times New Roman" w:eastAsia="Times New Roman" w:hAnsi="Times New Roman"/>
          <w:b/>
          <w:caps/>
          <w:color w:val="006FB8"/>
          <w:kern w:val="36"/>
          <w:sz w:val="24"/>
          <w:szCs w:val="24"/>
          <w:lang w:eastAsia="ru-RU"/>
        </w:rPr>
        <w:t xml:space="preserve">А 2018 ГОДА </w:t>
      </w:r>
    </w:p>
    <w:p w:rsidR="008E7616" w:rsidRPr="008E7616" w:rsidRDefault="008E7616" w:rsidP="008E76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76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Мероприятие приурочено к 10-летию образования </w:t>
      </w:r>
      <w:proofErr w:type="spellStart"/>
      <w:r w:rsidRPr="008E76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8E76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8E7616" w:rsidRPr="0045544C" w:rsidRDefault="008E7616" w:rsidP="008E76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марта 2018 года Федеральная служба государственной регистрации, кадастра и картографии (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проведет единый День консультаций для граждан во всех субъектах Российской Федерации. В ходе Дня консультаций территориальные органы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филиалы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электронном виде, а также о формах обратной связи для взаимодействия с ведомством.</w:t>
      </w:r>
    </w:p>
    <w:p w:rsidR="008E7616" w:rsidRPr="0045544C" w:rsidRDefault="008E7616" w:rsidP="008E76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8E7616" w:rsidRPr="0045544C" w:rsidRDefault="008E7616" w:rsidP="008E76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</w:t>
      </w:r>
    </w:p>
    <w:p w:rsidR="008E7616" w:rsidRPr="0045544C" w:rsidRDefault="008E7616" w:rsidP="008E76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определена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Госрегистрация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Росрегистрация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Роснедвижимости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Роскартографии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7616" w:rsidRPr="0045544C" w:rsidRDefault="008E7616" w:rsidP="008E76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</w:t>
      </w:r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 Подведомственными учреждениями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ФГБУ «ФКП </w:t>
      </w:r>
      <w:proofErr w:type="spellStart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55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ФГБУ «Центр геодезии, картографии и инфраструктуры пространственных данных».  </w:t>
      </w:r>
    </w:p>
    <w:p w:rsidR="008E7616" w:rsidRDefault="008E7616" w:rsidP="008E7616">
      <w:pPr>
        <w:rPr>
          <w:rFonts w:ascii="Times New Roman" w:hAnsi="Times New Roman"/>
        </w:rPr>
      </w:pPr>
    </w:p>
    <w:p w:rsidR="008E7616" w:rsidRPr="008E7616" w:rsidRDefault="008E7616" w:rsidP="008E7616">
      <w:pPr>
        <w:rPr>
          <w:rFonts w:ascii="Times New Roman" w:hAnsi="Times New Roman"/>
          <w:sz w:val="24"/>
          <w:szCs w:val="24"/>
        </w:rPr>
      </w:pPr>
      <w:r w:rsidRPr="008E7616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8E761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E7616">
        <w:rPr>
          <w:rFonts w:ascii="Times New Roman" w:hAnsi="Times New Roman"/>
          <w:sz w:val="24"/>
          <w:szCs w:val="24"/>
        </w:rPr>
        <w:t xml:space="preserve"> по ХМАО – Югре 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8E7616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0D30-D535-4F71-8232-C33B9622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2018-01-26T06:38:00Z</dcterms:created>
  <dcterms:modified xsi:type="dcterms:W3CDTF">2018-01-26T06:38:00Z</dcterms:modified>
</cp:coreProperties>
</file>