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  <w:r>
        <w:rPr>
          <w:noProof/>
        </w:rPr>
        <w:drawing>
          <wp:inline distT="0" distB="0" distL="0" distR="0">
            <wp:extent cx="809625" cy="1038225"/>
            <wp:effectExtent l="19050" t="0" r="9525" b="0"/>
            <wp:docPr id="3" name="Рисунок 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D" w:rsidRPr="00FE25D8" w:rsidRDefault="0023000D" w:rsidP="0023000D">
      <w:pPr>
        <w:pStyle w:val="1"/>
        <w:numPr>
          <w:ilvl w:val="0"/>
          <w:numId w:val="0"/>
        </w:numPr>
        <w:tabs>
          <w:tab w:val="left" w:pos="0"/>
        </w:tabs>
        <w:ind w:left="720"/>
        <w:jc w:val="center"/>
        <w:rPr>
          <w:rFonts w:ascii="Arial Black" w:hAnsi="Arial Black"/>
          <w:color w:val="FF0000"/>
          <w:sz w:val="32"/>
          <w:szCs w:val="32"/>
        </w:rPr>
      </w:pPr>
    </w:p>
    <w:p w:rsidR="0023000D" w:rsidRPr="00FE25D8" w:rsidRDefault="0023000D" w:rsidP="0023000D">
      <w:pPr>
        <w:tabs>
          <w:tab w:val="left" w:pos="0"/>
        </w:tabs>
        <w:rPr>
          <w:color w:val="FF0000"/>
        </w:rPr>
      </w:pP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 xml:space="preserve">ГЛАВНОЕ УПРАВЛЕНИЕ </w:t>
      </w:r>
    </w:p>
    <w:p w:rsidR="00E45590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>МИНИСТЕРСТВА РОССИЙСКОЙ ФЕДЕРАЦИИ ПО ДЕЛАМ ГРАЖДАНСКОЙ ОБОРОНЫ, ЧРЕЗВЫЧАЙНЫМ СИТУАЦИЯМ И ЛИКВИДАЦИИ ПОСЛЕ</w:t>
      </w:r>
      <w:r w:rsidRPr="00F96B18">
        <w:rPr>
          <w:color w:val="0000FF"/>
          <w:sz w:val="28"/>
          <w:szCs w:val="28"/>
        </w:rPr>
        <w:t>Д</w:t>
      </w:r>
      <w:r w:rsidRPr="00F96B18">
        <w:rPr>
          <w:color w:val="0000FF"/>
          <w:sz w:val="28"/>
          <w:szCs w:val="28"/>
        </w:rPr>
        <w:t xml:space="preserve">СТВИЙ СТИХИЙНЫХ БЕДСТВИЙ ПО </w:t>
      </w:r>
      <w:proofErr w:type="gramStart"/>
      <w:r w:rsidRPr="00F96B18">
        <w:rPr>
          <w:color w:val="0000FF"/>
          <w:sz w:val="28"/>
          <w:szCs w:val="28"/>
        </w:rPr>
        <w:t>ХАНТЫ-МАНСИЙСКОМУ</w:t>
      </w:r>
      <w:proofErr w:type="gramEnd"/>
      <w:r w:rsidRPr="00F96B18">
        <w:rPr>
          <w:color w:val="0000FF"/>
          <w:sz w:val="28"/>
          <w:szCs w:val="28"/>
        </w:rPr>
        <w:t xml:space="preserve"> </w:t>
      </w: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>АВТОНОМНОМУ ОКРУГУ – ЮГРЕ</w:t>
      </w: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</w:p>
    <w:p w:rsidR="009B57BF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>ОТДЕЛ НАДЗОРНОЙ ДЕЯТЕЛЬНОСТИ</w:t>
      </w:r>
    </w:p>
    <w:p w:rsidR="0023000D" w:rsidRPr="00F96B18" w:rsidRDefault="009B57BF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И ПРОФИЛАКТИЧЕСКОЙ РАБОТЫ </w:t>
      </w: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 xml:space="preserve">(ПО НИЖНЕВАРТОВСКОМУ РАЙОНУ) </w:t>
      </w: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  <w:r>
        <w:rPr>
          <w:noProof/>
        </w:rPr>
        <w:drawing>
          <wp:inline distT="0" distB="0" distL="0" distR="0">
            <wp:extent cx="819150" cy="1152525"/>
            <wp:effectExtent l="19050" t="0" r="0" b="0"/>
            <wp:docPr id="2" name="Рисунок 2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</w:p>
    <w:p w:rsidR="0023000D" w:rsidRPr="007559E1" w:rsidRDefault="0023000D" w:rsidP="0023000D">
      <w:pPr>
        <w:tabs>
          <w:tab w:val="left" w:pos="0"/>
        </w:tabs>
        <w:jc w:val="center"/>
        <w:rPr>
          <w:rFonts w:ascii="Arial" w:hAnsi="Arial" w:cs="Arial"/>
          <w:b/>
          <w:i/>
          <w:color w:val="90571E" w:themeColor="accent6" w:themeShade="BF"/>
          <w:sz w:val="32"/>
          <w:szCs w:val="32"/>
        </w:rPr>
      </w:pPr>
      <w:r w:rsidRPr="007559E1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 xml:space="preserve">Статистические данные по пожарам и последствиям </w:t>
      </w:r>
    </w:p>
    <w:p w:rsidR="0023000D" w:rsidRPr="007559E1" w:rsidRDefault="0023000D" w:rsidP="0023000D">
      <w:pPr>
        <w:tabs>
          <w:tab w:val="left" w:pos="0"/>
        </w:tabs>
        <w:jc w:val="center"/>
        <w:rPr>
          <w:i/>
          <w:color w:val="90571E" w:themeColor="accent6" w:themeShade="BF"/>
          <w:sz w:val="26"/>
          <w:szCs w:val="26"/>
        </w:rPr>
      </w:pPr>
      <w:r w:rsidRPr="007559E1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>от них, произошедших на территории Нижневартовского района в период с января по</w:t>
      </w:r>
      <w:r w:rsidR="008F12FD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 xml:space="preserve"> </w:t>
      </w:r>
      <w:r w:rsidR="00C307CE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>сентябр</w:t>
      </w:r>
      <w:r w:rsidR="00C958CD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>ь</w:t>
      </w:r>
      <w:r w:rsidRPr="007559E1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 xml:space="preserve"> 201</w:t>
      </w:r>
      <w:r w:rsidR="009B57BF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>6</w:t>
      </w:r>
      <w:r w:rsidRPr="007559E1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 xml:space="preserve"> года</w:t>
      </w: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52"/>
          <w:szCs w:val="52"/>
        </w:rPr>
      </w:pPr>
    </w:p>
    <w:p w:rsidR="0023000D" w:rsidRPr="00FE25D8" w:rsidRDefault="0023000D" w:rsidP="0023000D">
      <w:pPr>
        <w:tabs>
          <w:tab w:val="left" w:pos="0"/>
        </w:tabs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F96B18" w:rsidRDefault="00F96B18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F96B18" w:rsidRPr="00FE25D8" w:rsidRDefault="00F96B18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1E6A61" w:rsidRPr="00271DDF" w:rsidRDefault="0023000D" w:rsidP="0023000D">
      <w:pPr>
        <w:tabs>
          <w:tab w:val="left" w:pos="0"/>
        </w:tabs>
        <w:jc w:val="center"/>
        <w:rPr>
          <w:i/>
          <w:color w:val="0000FF"/>
          <w:sz w:val="26"/>
          <w:szCs w:val="26"/>
        </w:rPr>
      </w:pPr>
      <w:r w:rsidRPr="00271DDF">
        <w:rPr>
          <w:b/>
          <w:i/>
          <w:color w:val="0000FF"/>
          <w:sz w:val="26"/>
          <w:szCs w:val="26"/>
        </w:rPr>
        <w:t>г. Нижневартовск – 201</w:t>
      </w:r>
      <w:r w:rsidR="009B57BF">
        <w:rPr>
          <w:b/>
          <w:i/>
          <w:color w:val="0000FF"/>
          <w:sz w:val="26"/>
          <w:szCs w:val="26"/>
        </w:rPr>
        <w:t>6</w:t>
      </w:r>
    </w:p>
    <w:p w:rsidR="0023000D" w:rsidRDefault="0023000D" w:rsidP="0023000D">
      <w:pPr>
        <w:pStyle w:val="a4"/>
        <w:ind w:firstLine="0"/>
        <w:jc w:val="left"/>
        <w:rPr>
          <w:i w:val="0"/>
          <w:sz w:val="26"/>
          <w:szCs w:val="26"/>
        </w:rPr>
      </w:pPr>
      <w:r>
        <w:rPr>
          <w:i w:val="0"/>
          <w:sz w:val="26"/>
          <w:szCs w:val="26"/>
        </w:rPr>
        <w:lastRenderedPageBreak/>
        <w:t xml:space="preserve">1. Обстановка с пожарами и последствиями от них на территории Нижневартовского района </w: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Pr="002D2255" w:rsidRDefault="002D2255" w:rsidP="00FD346F">
      <w:pPr>
        <w:pStyle w:val="a4"/>
        <w:ind w:firstLine="0"/>
        <w:rPr>
          <w:sz w:val="26"/>
          <w:szCs w:val="26"/>
          <w:u w:val="none"/>
        </w:rPr>
      </w:pPr>
      <w:r w:rsidRPr="002D2255">
        <w:rPr>
          <w:sz w:val="26"/>
          <w:szCs w:val="26"/>
          <w:u w:val="none"/>
        </w:rPr>
        <w:t xml:space="preserve">                                                                                                             Нижневартовский район</w: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  <w:r w:rsidRPr="0023000D">
        <w:rPr>
          <w:i w:val="0"/>
          <w:noProof/>
          <w:sz w:val="26"/>
          <w:szCs w:val="26"/>
          <w:u w:val="none"/>
        </w:rPr>
        <w:drawing>
          <wp:inline distT="0" distB="0" distL="0" distR="0">
            <wp:extent cx="6120765" cy="381790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1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Pr="00F063BA" w:rsidRDefault="0023000D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 xml:space="preserve">В состав Нижневартовского района входит </w:t>
      </w:r>
      <w:r w:rsidR="00F96B18">
        <w:rPr>
          <w:i w:val="0"/>
          <w:sz w:val="26"/>
          <w:szCs w:val="26"/>
          <w:u w:val="none"/>
        </w:rPr>
        <w:t>8</w:t>
      </w:r>
      <w:r w:rsidRPr="00F063BA">
        <w:rPr>
          <w:i w:val="0"/>
          <w:sz w:val="26"/>
          <w:szCs w:val="26"/>
          <w:u w:val="none"/>
        </w:rPr>
        <w:t xml:space="preserve"> муниципальных образований</w:t>
      </w:r>
      <w:r w:rsidR="00F96B18">
        <w:rPr>
          <w:i w:val="0"/>
          <w:sz w:val="26"/>
          <w:szCs w:val="26"/>
          <w:u w:val="none"/>
        </w:rPr>
        <w:t xml:space="preserve"> из них</w:t>
      </w:r>
      <w:r w:rsidRPr="00F063BA">
        <w:rPr>
          <w:i w:val="0"/>
          <w:sz w:val="26"/>
          <w:szCs w:val="26"/>
          <w:u w:val="none"/>
        </w:rPr>
        <w:t>:</w:t>
      </w:r>
    </w:p>
    <w:p w:rsidR="0023000D" w:rsidRPr="00F063BA" w:rsidRDefault="0023000D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</w:p>
    <w:p w:rsidR="0023000D" w:rsidRPr="00F063BA" w:rsidRDefault="0023000D" w:rsidP="00C0194D">
      <w:pPr>
        <w:pStyle w:val="a4"/>
        <w:ind w:firstLine="0"/>
        <w:jc w:val="both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 xml:space="preserve">- 2 </w:t>
      </w:r>
      <w:proofErr w:type="gramStart"/>
      <w:r w:rsidRPr="00A47919">
        <w:rPr>
          <w:i w:val="0"/>
          <w:sz w:val="26"/>
          <w:szCs w:val="26"/>
        </w:rPr>
        <w:t>гор</w:t>
      </w:r>
      <w:r w:rsidR="00C0194D" w:rsidRPr="00A47919">
        <w:rPr>
          <w:i w:val="0"/>
          <w:sz w:val="26"/>
          <w:szCs w:val="26"/>
        </w:rPr>
        <w:t>одских</w:t>
      </w:r>
      <w:proofErr w:type="gramEnd"/>
      <w:r w:rsidR="00C0194D" w:rsidRPr="00A47919">
        <w:rPr>
          <w:i w:val="0"/>
          <w:sz w:val="26"/>
          <w:szCs w:val="26"/>
        </w:rPr>
        <w:t xml:space="preserve"> поселения</w:t>
      </w:r>
      <w:r w:rsidR="00C0194D">
        <w:rPr>
          <w:i w:val="0"/>
          <w:sz w:val="26"/>
          <w:szCs w:val="26"/>
          <w:u w:val="none"/>
        </w:rPr>
        <w:t>:</w:t>
      </w:r>
      <w:r w:rsidR="0028420A">
        <w:rPr>
          <w:i w:val="0"/>
          <w:sz w:val="26"/>
          <w:szCs w:val="26"/>
          <w:u w:val="none"/>
        </w:rPr>
        <w:t xml:space="preserve">  </w:t>
      </w:r>
      <w:r w:rsidR="00A47919">
        <w:rPr>
          <w:i w:val="0"/>
          <w:sz w:val="26"/>
          <w:szCs w:val="26"/>
          <w:u w:val="none"/>
        </w:rPr>
        <w:t>г.п. Излучинск, г.п. Новоаганск;</w:t>
      </w:r>
    </w:p>
    <w:p w:rsidR="0023000D" w:rsidRPr="00F063BA" w:rsidRDefault="0023000D" w:rsidP="00C0194D">
      <w:pPr>
        <w:pStyle w:val="a4"/>
        <w:ind w:firstLine="0"/>
        <w:jc w:val="both"/>
        <w:rPr>
          <w:i w:val="0"/>
          <w:sz w:val="26"/>
          <w:szCs w:val="26"/>
          <w:u w:val="none"/>
        </w:rPr>
      </w:pPr>
    </w:p>
    <w:p w:rsidR="00C0194D" w:rsidRDefault="00F063BA" w:rsidP="00C0194D">
      <w:pPr>
        <w:pStyle w:val="a4"/>
        <w:ind w:firstLine="0"/>
        <w:jc w:val="both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 xml:space="preserve">- </w:t>
      </w:r>
      <w:r w:rsidR="00AF190E">
        <w:rPr>
          <w:i w:val="0"/>
          <w:sz w:val="26"/>
          <w:szCs w:val="26"/>
          <w:u w:val="none"/>
        </w:rPr>
        <w:t>6</w:t>
      </w:r>
      <w:r w:rsidR="0023000D" w:rsidRPr="00F063BA">
        <w:rPr>
          <w:i w:val="0"/>
          <w:sz w:val="26"/>
          <w:szCs w:val="26"/>
          <w:u w:val="none"/>
        </w:rPr>
        <w:t xml:space="preserve"> </w:t>
      </w:r>
      <w:r w:rsidR="0023000D" w:rsidRPr="00A47919">
        <w:rPr>
          <w:i w:val="0"/>
          <w:sz w:val="26"/>
          <w:szCs w:val="26"/>
        </w:rPr>
        <w:t>сельских поселений</w:t>
      </w:r>
      <w:r w:rsidR="00C0194D">
        <w:rPr>
          <w:i w:val="0"/>
          <w:sz w:val="26"/>
          <w:szCs w:val="26"/>
          <w:u w:val="none"/>
        </w:rPr>
        <w:t xml:space="preserve">: </w:t>
      </w:r>
      <w:r w:rsidRPr="00F063BA">
        <w:rPr>
          <w:i w:val="0"/>
          <w:sz w:val="26"/>
          <w:szCs w:val="26"/>
          <w:u w:val="none"/>
        </w:rPr>
        <w:t>с.</w:t>
      </w:r>
      <w:r w:rsidR="0023000D" w:rsidRPr="00F063BA">
        <w:rPr>
          <w:i w:val="0"/>
          <w:sz w:val="26"/>
          <w:szCs w:val="26"/>
          <w:u w:val="none"/>
        </w:rPr>
        <w:t xml:space="preserve">п. </w:t>
      </w:r>
      <w:r w:rsidRPr="00F063BA">
        <w:rPr>
          <w:i w:val="0"/>
          <w:sz w:val="26"/>
          <w:szCs w:val="26"/>
          <w:u w:val="none"/>
        </w:rPr>
        <w:t xml:space="preserve">Аган, с.п. Вата, с.п. </w:t>
      </w:r>
      <w:r w:rsidR="0023000D" w:rsidRPr="00F063BA">
        <w:rPr>
          <w:i w:val="0"/>
          <w:sz w:val="26"/>
          <w:szCs w:val="26"/>
          <w:u w:val="none"/>
        </w:rPr>
        <w:t>Ваховск,</w:t>
      </w:r>
      <w:r w:rsidR="00C0194D">
        <w:rPr>
          <w:i w:val="0"/>
          <w:sz w:val="26"/>
          <w:szCs w:val="26"/>
          <w:u w:val="none"/>
        </w:rPr>
        <w:t xml:space="preserve"> </w:t>
      </w:r>
      <w:r w:rsidRPr="00F063BA">
        <w:rPr>
          <w:i w:val="0"/>
          <w:sz w:val="26"/>
          <w:szCs w:val="26"/>
          <w:u w:val="none"/>
        </w:rPr>
        <w:t>с.п. Зайцева Речка,</w:t>
      </w:r>
    </w:p>
    <w:p w:rsidR="00F063BA" w:rsidRDefault="00F063BA" w:rsidP="00C0194D">
      <w:pPr>
        <w:pStyle w:val="a4"/>
        <w:ind w:firstLine="0"/>
        <w:jc w:val="both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 xml:space="preserve"> с.п. Ларьяк, с.п. П</w:t>
      </w:r>
      <w:r w:rsidR="00A47919">
        <w:rPr>
          <w:i w:val="0"/>
          <w:sz w:val="26"/>
          <w:szCs w:val="26"/>
          <w:u w:val="none"/>
        </w:rPr>
        <w:t>окур.</w:t>
      </w:r>
    </w:p>
    <w:p w:rsidR="00271DDF" w:rsidRDefault="00271DDF" w:rsidP="00C0194D">
      <w:pPr>
        <w:pStyle w:val="a4"/>
        <w:ind w:firstLine="0"/>
        <w:jc w:val="both"/>
        <w:rPr>
          <w:i w:val="0"/>
          <w:sz w:val="26"/>
          <w:szCs w:val="26"/>
          <w:u w:val="none"/>
        </w:rPr>
      </w:pPr>
    </w:p>
    <w:p w:rsidR="00F063BA" w:rsidRDefault="00C0194D" w:rsidP="00C0194D">
      <w:pPr>
        <w:pStyle w:val="a4"/>
        <w:ind w:firstLine="0"/>
        <w:jc w:val="both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>В</w:t>
      </w:r>
      <w:r w:rsidR="00271DDF">
        <w:rPr>
          <w:i w:val="0"/>
          <w:sz w:val="26"/>
          <w:szCs w:val="26"/>
          <w:u w:val="none"/>
        </w:rPr>
        <w:t xml:space="preserve"> состав сельских поселений входит:</w:t>
      </w:r>
    </w:p>
    <w:p w:rsidR="00271DDF" w:rsidRDefault="00271DDF" w:rsidP="00C0194D">
      <w:pPr>
        <w:pStyle w:val="a4"/>
        <w:ind w:firstLine="0"/>
        <w:jc w:val="both"/>
        <w:rPr>
          <w:i w:val="0"/>
          <w:sz w:val="26"/>
          <w:szCs w:val="26"/>
          <w:u w:val="none"/>
        </w:rPr>
      </w:pPr>
    </w:p>
    <w:p w:rsidR="00C0194D" w:rsidRDefault="00F063BA" w:rsidP="00C0194D">
      <w:pPr>
        <w:pStyle w:val="a4"/>
        <w:ind w:firstLine="0"/>
        <w:jc w:val="both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 xml:space="preserve">д. Большой Ларьяк, </w:t>
      </w:r>
      <w:r w:rsidR="00271DDF">
        <w:rPr>
          <w:i w:val="0"/>
          <w:sz w:val="26"/>
          <w:szCs w:val="26"/>
          <w:u w:val="none"/>
        </w:rPr>
        <w:t xml:space="preserve">с. Варьеган, </w:t>
      </w:r>
      <w:r>
        <w:rPr>
          <w:i w:val="0"/>
          <w:sz w:val="26"/>
          <w:szCs w:val="26"/>
          <w:u w:val="none"/>
        </w:rPr>
        <w:t xml:space="preserve">д. </w:t>
      </w:r>
      <w:proofErr w:type="spellStart"/>
      <w:r>
        <w:rPr>
          <w:i w:val="0"/>
          <w:sz w:val="26"/>
          <w:szCs w:val="26"/>
          <w:u w:val="none"/>
        </w:rPr>
        <w:t>Колекъеган</w:t>
      </w:r>
      <w:proofErr w:type="spellEnd"/>
      <w:r>
        <w:rPr>
          <w:i w:val="0"/>
          <w:sz w:val="26"/>
          <w:szCs w:val="26"/>
          <w:u w:val="none"/>
        </w:rPr>
        <w:t>,</w:t>
      </w:r>
      <w:r w:rsidR="00C0194D">
        <w:rPr>
          <w:i w:val="0"/>
          <w:sz w:val="26"/>
          <w:szCs w:val="26"/>
          <w:u w:val="none"/>
        </w:rPr>
        <w:t xml:space="preserve"> </w:t>
      </w:r>
      <w:r w:rsidR="00271DDF">
        <w:rPr>
          <w:i w:val="0"/>
          <w:sz w:val="26"/>
          <w:szCs w:val="26"/>
          <w:u w:val="none"/>
        </w:rPr>
        <w:t xml:space="preserve">с. </w:t>
      </w:r>
      <w:proofErr w:type="spellStart"/>
      <w:r w:rsidR="00271DDF">
        <w:rPr>
          <w:i w:val="0"/>
          <w:sz w:val="26"/>
          <w:szCs w:val="26"/>
          <w:u w:val="none"/>
        </w:rPr>
        <w:t>Корлики</w:t>
      </w:r>
      <w:proofErr w:type="spellEnd"/>
      <w:r w:rsidR="00271DDF">
        <w:rPr>
          <w:i w:val="0"/>
          <w:sz w:val="26"/>
          <w:szCs w:val="26"/>
          <w:u w:val="none"/>
        </w:rPr>
        <w:t xml:space="preserve">, с. </w:t>
      </w:r>
      <w:proofErr w:type="spellStart"/>
      <w:r w:rsidR="00271DDF">
        <w:rPr>
          <w:i w:val="0"/>
          <w:sz w:val="26"/>
          <w:szCs w:val="26"/>
          <w:u w:val="none"/>
        </w:rPr>
        <w:t>Охтеурье</w:t>
      </w:r>
      <w:proofErr w:type="spellEnd"/>
      <w:r w:rsidR="00271DDF">
        <w:rPr>
          <w:i w:val="0"/>
          <w:sz w:val="26"/>
          <w:szCs w:val="26"/>
          <w:u w:val="none"/>
        </w:rPr>
        <w:t xml:space="preserve">, </w:t>
      </w:r>
    </w:p>
    <w:p w:rsidR="0028420A" w:rsidRDefault="00F063BA" w:rsidP="00C0194D">
      <w:pPr>
        <w:pStyle w:val="a4"/>
        <w:ind w:firstLine="0"/>
        <w:jc w:val="both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 xml:space="preserve">д. </w:t>
      </w:r>
      <w:proofErr w:type="spellStart"/>
      <w:r>
        <w:rPr>
          <w:i w:val="0"/>
          <w:sz w:val="26"/>
          <w:szCs w:val="26"/>
          <w:u w:val="none"/>
        </w:rPr>
        <w:t>Пугъюг</w:t>
      </w:r>
      <w:proofErr w:type="spellEnd"/>
      <w:r>
        <w:rPr>
          <w:i w:val="0"/>
          <w:sz w:val="26"/>
          <w:szCs w:val="26"/>
          <w:u w:val="none"/>
        </w:rPr>
        <w:t xml:space="preserve">, д. Сосновый Бор, </w:t>
      </w:r>
      <w:r w:rsidR="00A47919">
        <w:rPr>
          <w:i w:val="0"/>
          <w:sz w:val="26"/>
          <w:szCs w:val="26"/>
          <w:u w:val="none"/>
        </w:rPr>
        <w:t xml:space="preserve">д. </w:t>
      </w:r>
      <w:proofErr w:type="spellStart"/>
      <w:r w:rsidR="00A47919">
        <w:rPr>
          <w:i w:val="0"/>
          <w:sz w:val="26"/>
          <w:szCs w:val="26"/>
          <w:u w:val="none"/>
        </w:rPr>
        <w:t>Усть-Колекъеган</w:t>
      </w:r>
      <w:proofErr w:type="spellEnd"/>
      <w:r w:rsidR="00A47919">
        <w:rPr>
          <w:i w:val="0"/>
          <w:sz w:val="26"/>
          <w:szCs w:val="26"/>
          <w:u w:val="none"/>
        </w:rPr>
        <w:t>, д. Чехломей.</w:t>
      </w:r>
    </w:p>
    <w:p w:rsidR="0028420A" w:rsidRDefault="0028420A" w:rsidP="00C0194D">
      <w:pPr>
        <w:pStyle w:val="a4"/>
        <w:ind w:firstLine="0"/>
        <w:jc w:val="both"/>
        <w:rPr>
          <w:i w:val="0"/>
          <w:sz w:val="26"/>
          <w:szCs w:val="26"/>
          <w:u w:val="none"/>
        </w:rPr>
      </w:pPr>
    </w:p>
    <w:p w:rsidR="0023000D" w:rsidRPr="00271DDF" w:rsidRDefault="00C0194D" w:rsidP="00C0194D">
      <w:pPr>
        <w:pStyle w:val="a4"/>
        <w:ind w:firstLine="0"/>
        <w:jc w:val="both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>Межселенная территория:</w:t>
      </w:r>
      <w:r w:rsidR="00271DDF" w:rsidRPr="00271DDF">
        <w:rPr>
          <w:i w:val="0"/>
          <w:sz w:val="26"/>
          <w:szCs w:val="26"/>
          <w:u w:val="none"/>
        </w:rPr>
        <w:t xml:space="preserve">  с. </w:t>
      </w:r>
      <w:proofErr w:type="spellStart"/>
      <w:r w:rsidR="00271DDF" w:rsidRPr="00271DDF">
        <w:rPr>
          <w:i w:val="0"/>
          <w:sz w:val="26"/>
          <w:szCs w:val="26"/>
          <w:u w:val="none"/>
        </w:rPr>
        <w:t>Былино</w:t>
      </w:r>
      <w:proofErr w:type="spellEnd"/>
      <w:r w:rsidR="00271DDF" w:rsidRPr="00271DDF">
        <w:rPr>
          <w:i w:val="0"/>
          <w:sz w:val="26"/>
          <w:szCs w:val="26"/>
          <w:u w:val="none"/>
        </w:rPr>
        <w:t xml:space="preserve">, д. </w:t>
      </w:r>
      <w:proofErr w:type="spellStart"/>
      <w:r w:rsidR="00271DDF" w:rsidRPr="00271DDF">
        <w:rPr>
          <w:i w:val="0"/>
          <w:sz w:val="26"/>
          <w:szCs w:val="26"/>
          <w:u w:val="none"/>
        </w:rPr>
        <w:t>Вампугол</w:t>
      </w:r>
      <w:proofErr w:type="spellEnd"/>
      <w:r w:rsidR="00271DDF" w:rsidRPr="00271DDF">
        <w:rPr>
          <w:i w:val="0"/>
          <w:sz w:val="26"/>
          <w:szCs w:val="26"/>
          <w:u w:val="none"/>
        </w:rPr>
        <w:t xml:space="preserve">, д. </w:t>
      </w:r>
      <w:proofErr w:type="spellStart"/>
      <w:r w:rsidR="00271DDF" w:rsidRPr="00271DDF">
        <w:rPr>
          <w:i w:val="0"/>
          <w:sz w:val="26"/>
          <w:szCs w:val="26"/>
          <w:u w:val="none"/>
        </w:rPr>
        <w:t>Пасол</w:t>
      </w:r>
      <w:proofErr w:type="spellEnd"/>
      <w:r w:rsidR="00271DDF" w:rsidRPr="00271DDF">
        <w:rPr>
          <w:i w:val="0"/>
          <w:sz w:val="26"/>
          <w:szCs w:val="26"/>
          <w:u w:val="none"/>
        </w:rPr>
        <w:t>, д. Соснина</w:t>
      </w:r>
      <w:r w:rsidR="00271DDF">
        <w:rPr>
          <w:i w:val="0"/>
          <w:sz w:val="26"/>
          <w:szCs w:val="26"/>
          <w:u w:val="none"/>
        </w:rPr>
        <w:t>.</w:t>
      </w:r>
    </w:p>
    <w:p w:rsidR="0023000D" w:rsidRDefault="0023000D" w:rsidP="00C0194D">
      <w:pPr>
        <w:pStyle w:val="a4"/>
        <w:ind w:firstLine="0"/>
        <w:jc w:val="both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D2255" w:rsidP="002D2255">
      <w:pPr>
        <w:pStyle w:val="a4"/>
        <w:numPr>
          <w:ilvl w:val="1"/>
          <w:numId w:val="15"/>
        </w:numPr>
        <w:jc w:val="both"/>
        <w:rPr>
          <w:i w:val="0"/>
          <w:sz w:val="26"/>
          <w:szCs w:val="26"/>
        </w:rPr>
      </w:pPr>
      <w:proofErr w:type="gramStart"/>
      <w:r>
        <w:rPr>
          <w:i w:val="0"/>
          <w:sz w:val="26"/>
          <w:szCs w:val="26"/>
        </w:rPr>
        <w:lastRenderedPageBreak/>
        <w:t>Показатели обстановки с пожарами и последствиями от них за последние 5 лет</w:t>
      </w:r>
      <w:proofErr w:type="gramEnd"/>
    </w:p>
    <w:p w:rsidR="002D2255" w:rsidRDefault="002D2255" w:rsidP="002D2255">
      <w:pPr>
        <w:pStyle w:val="a4"/>
        <w:ind w:left="720" w:firstLine="0"/>
        <w:jc w:val="both"/>
        <w:rPr>
          <w:i w:val="0"/>
          <w:sz w:val="26"/>
          <w:szCs w:val="26"/>
        </w:rPr>
      </w:pPr>
    </w:p>
    <w:p w:rsidR="002D2255" w:rsidRDefault="002D2255" w:rsidP="002D2255">
      <w:pPr>
        <w:pStyle w:val="a4"/>
        <w:ind w:firstLine="0"/>
        <w:jc w:val="both"/>
        <w:rPr>
          <w:b w:val="0"/>
          <w:i w:val="0"/>
          <w:sz w:val="26"/>
          <w:szCs w:val="26"/>
          <w:u w:val="none"/>
        </w:rPr>
      </w:pPr>
      <w:r w:rsidRPr="002D2255">
        <w:rPr>
          <w:i w:val="0"/>
          <w:sz w:val="26"/>
          <w:szCs w:val="26"/>
          <w:u w:val="none"/>
        </w:rPr>
        <w:t>Диаграмма 1:</w:t>
      </w:r>
      <w:r w:rsidRPr="002D2255">
        <w:rPr>
          <w:b w:val="0"/>
          <w:i w:val="0"/>
          <w:sz w:val="26"/>
          <w:szCs w:val="26"/>
          <w:u w:val="none"/>
        </w:rPr>
        <w:t>Динамика пожаров на территории Нижнев</w:t>
      </w:r>
      <w:r w:rsidR="00C83D99">
        <w:rPr>
          <w:b w:val="0"/>
          <w:i w:val="0"/>
          <w:sz w:val="26"/>
          <w:szCs w:val="26"/>
          <w:u w:val="none"/>
        </w:rPr>
        <w:t>арто</w:t>
      </w:r>
      <w:r w:rsidR="00204617">
        <w:rPr>
          <w:b w:val="0"/>
          <w:i w:val="0"/>
          <w:sz w:val="26"/>
          <w:szCs w:val="26"/>
          <w:u w:val="none"/>
        </w:rPr>
        <w:t>вского района за январь-</w:t>
      </w:r>
      <w:r w:rsidR="00C307CE">
        <w:rPr>
          <w:b w:val="0"/>
          <w:i w:val="0"/>
          <w:sz w:val="26"/>
          <w:szCs w:val="26"/>
          <w:u w:val="none"/>
        </w:rPr>
        <w:t>сентябр</w:t>
      </w:r>
      <w:r w:rsidR="00C958CD">
        <w:rPr>
          <w:b w:val="0"/>
          <w:i w:val="0"/>
          <w:sz w:val="26"/>
          <w:szCs w:val="26"/>
          <w:u w:val="none"/>
        </w:rPr>
        <w:t>ь</w:t>
      </w:r>
      <w:r w:rsidR="00C307CE">
        <w:rPr>
          <w:b w:val="0"/>
          <w:i w:val="0"/>
          <w:sz w:val="26"/>
          <w:szCs w:val="26"/>
          <w:u w:val="none"/>
        </w:rPr>
        <w:t xml:space="preserve"> </w:t>
      </w:r>
      <w:r w:rsidRPr="002D2255">
        <w:rPr>
          <w:b w:val="0"/>
          <w:i w:val="0"/>
          <w:sz w:val="26"/>
          <w:szCs w:val="26"/>
          <w:u w:val="none"/>
        </w:rPr>
        <w:t>201</w:t>
      </w:r>
      <w:r w:rsidR="009B57BF">
        <w:rPr>
          <w:b w:val="0"/>
          <w:i w:val="0"/>
          <w:sz w:val="26"/>
          <w:szCs w:val="26"/>
          <w:u w:val="none"/>
        </w:rPr>
        <w:t>2</w:t>
      </w:r>
      <w:r w:rsidRPr="002D2255">
        <w:rPr>
          <w:b w:val="0"/>
          <w:i w:val="0"/>
          <w:sz w:val="26"/>
          <w:szCs w:val="26"/>
          <w:u w:val="none"/>
        </w:rPr>
        <w:t>-201</w:t>
      </w:r>
      <w:r w:rsidR="009B57BF">
        <w:rPr>
          <w:b w:val="0"/>
          <w:i w:val="0"/>
          <w:sz w:val="26"/>
          <w:szCs w:val="26"/>
          <w:u w:val="none"/>
        </w:rPr>
        <w:t>6</w:t>
      </w:r>
      <w:r w:rsidRPr="002D2255">
        <w:rPr>
          <w:b w:val="0"/>
          <w:i w:val="0"/>
          <w:sz w:val="26"/>
          <w:szCs w:val="26"/>
          <w:u w:val="none"/>
        </w:rPr>
        <w:t xml:space="preserve"> </w:t>
      </w:r>
      <w:proofErr w:type="spellStart"/>
      <w:r w:rsidRPr="002D2255">
        <w:rPr>
          <w:b w:val="0"/>
          <w:i w:val="0"/>
          <w:sz w:val="26"/>
          <w:szCs w:val="26"/>
          <w:u w:val="none"/>
        </w:rPr>
        <w:t>г.</w:t>
      </w:r>
      <w:proofErr w:type="gramStart"/>
      <w:r w:rsidRPr="002D2255">
        <w:rPr>
          <w:b w:val="0"/>
          <w:i w:val="0"/>
          <w:sz w:val="26"/>
          <w:szCs w:val="26"/>
          <w:u w:val="none"/>
        </w:rPr>
        <w:t>г</w:t>
      </w:r>
      <w:proofErr w:type="spellEnd"/>
      <w:proofErr w:type="gramEnd"/>
      <w:r w:rsidRPr="002D2255">
        <w:rPr>
          <w:b w:val="0"/>
          <w:i w:val="0"/>
          <w:sz w:val="26"/>
          <w:szCs w:val="26"/>
          <w:u w:val="none"/>
        </w:rPr>
        <w:t>.</w:t>
      </w:r>
    </w:p>
    <w:p w:rsidR="006212DD" w:rsidRDefault="006212DD" w:rsidP="002D2255">
      <w:pPr>
        <w:pStyle w:val="a4"/>
        <w:ind w:firstLine="0"/>
        <w:jc w:val="both"/>
        <w:rPr>
          <w:b w:val="0"/>
          <w:i w:val="0"/>
          <w:sz w:val="26"/>
          <w:szCs w:val="26"/>
          <w:u w:val="none"/>
        </w:rPr>
      </w:pPr>
    </w:p>
    <w:p w:rsidR="0023000D" w:rsidRDefault="002D2255" w:rsidP="00FD346F">
      <w:pPr>
        <w:pStyle w:val="a4"/>
        <w:ind w:firstLine="0"/>
        <w:rPr>
          <w:i w:val="0"/>
          <w:sz w:val="26"/>
          <w:szCs w:val="26"/>
        </w:rPr>
      </w:pPr>
      <w:r w:rsidRPr="002D2255">
        <w:rPr>
          <w:noProof/>
          <w:u w:val="none"/>
        </w:rPr>
        <w:drawing>
          <wp:inline distT="0" distB="0" distL="0" distR="0">
            <wp:extent cx="6467475" cy="3152775"/>
            <wp:effectExtent l="1905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3000D" w:rsidRDefault="0023000D" w:rsidP="002D2255">
      <w:pPr>
        <w:pStyle w:val="a4"/>
        <w:ind w:firstLine="0"/>
        <w:jc w:val="both"/>
        <w:rPr>
          <w:i w:val="0"/>
          <w:sz w:val="26"/>
          <w:szCs w:val="26"/>
        </w:rPr>
      </w:pPr>
    </w:p>
    <w:p w:rsidR="00487CE0" w:rsidRDefault="00487CE0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212DD" w:rsidRDefault="006212DD" w:rsidP="006212DD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  <w:u w:val="none"/>
        </w:rPr>
      </w:pPr>
      <w:r w:rsidRPr="006212DD">
        <w:rPr>
          <w:i w:val="0"/>
          <w:sz w:val="26"/>
          <w:szCs w:val="26"/>
          <w:u w:val="none"/>
        </w:rPr>
        <w:t xml:space="preserve">Диаграмма 2: </w:t>
      </w:r>
      <w:r w:rsidRPr="006212DD">
        <w:rPr>
          <w:b w:val="0"/>
          <w:i w:val="0"/>
          <w:sz w:val="26"/>
          <w:szCs w:val="26"/>
          <w:u w:val="none"/>
        </w:rPr>
        <w:t xml:space="preserve">Динамика гибели людей на пожарах на территории </w:t>
      </w:r>
      <w:r w:rsidRPr="002D2255">
        <w:rPr>
          <w:b w:val="0"/>
          <w:i w:val="0"/>
          <w:sz w:val="26"/>
          <w:szCs w:val="26"/>
          <w:u w:val="none"/>
        </w:rPr>
        <w:t>Нижневартовского ра</w:t>
      </w:r>
      <w:r w:rsidRPr="002D2255">
        <w:rPr>
          <w:b w:val="0"/>
          <w:i w:val="0"/>
          <w:sz w:val="26"/>
          <w:szCs w:val="26"/>
          <w:u w:val="none"/>
        </w:rPr>
        <w:t>й</w:t>
      </w:r>
      <w:r w:rsidRPr="002D2255">
        <w:rPr>
          <w:b w:val="0"/>
          <w:i w:val="0"/>
          <w:sz w:val="26"/>
          <w:szCs w:val="26"/>
          <w:u w:val="none"/>
        </w:rPr>
        <w:t>она за январь-</w:t>
      </w:r>
      <w:r w:rsidR="00C307CE">
        <w:rPr>
          <w:b w:val="0"/>
          <w:i w:val="0"/>
          <w:sz w:val="26"/>
          <w:szCs w:val="26"/>
          <w:u w:val="none"/>
        </w:rPr>
        <w:t>сентябр</w:t>
      </w:r>
      <w:r w:rsidR="00AE01F0">
        <w:rPr>
          <w:b w:val="0"/>
          <w:i w:val="0"/>
          <w:sz w:val="26"/>
          <w:szCs w:val="26"/>
          <w:u w:val="none"/>
        </w:rPr>
        <w:t>ь</w:t>
      </w:r>
      <w:r w:rsidRPr="002D2255">
        <w:rPr>
          <w:b w:val="0"/>
          <w:i w:val="0"/>
          <w:sz w:val="26"/>
          <w:szCs w:val="26"/>
          <w:u w:val="none"/>
        </w:rPr>
        <w:t xml:space="preserve"> 201</w:t>
      </w:r>
      <w:r w:rsidR="00C9472F">
        <w:rPr>
          <w:b w:val="0"/>
          <w:i w:val="0"/>
          <w:sz w:val="26"/>
          <w:szCs w:val="26"/>
          <w:u w:val="none"/>
        </w:rPr>
        <w:t>2</w:t>
      </w:r>
      <w:r w:rsidRPr="002D2255">
        <w:rPr>
          <w:b w:val="0"/>
          <w:i w:val="0"/>
          <w:sz w:val="26"/>
          <w:szCs w:val="26"/>
          <w:u w:val="none"/>
        </w:rPr>
        <w:t>-201</w:t>
      </w:r>
      <w:r w:rsidR="00C9472F">
        <w:rPr>
          <w:b w:val="0"/>
          <w:i w:val="0"/>
          <w:sz w:val="26"/>
          <w:szCs w:val="26"/>
          <w:u w:val="none"/>
        </w:rPr>
        <w:t>6</w:t>
      </w:r>
      <w:r w:rsidRPr="002D2255">
        <w:rPr>
          <w:b w:val="0"/>
          <w:i w:val="0"/>
          <w:sz w:val="26"/>
          <w:szCs w:val="26"/>
          <w:u w:val="none"/>
        </w:rPr>
        <w:t xml:space="preserve"> </w:t>
      </w:r>
      <w:proofErr w:type="spellStart"/>
      <w:r w:rsidRPr="002D2255">
        <w:rPr>
          <w:b w:val="0"/>
          <w:i w:val="0"/>
          <w:sz w:val="26"/>
          <w:szCs w:val="26"/>
          <w:u w:val="none"/>
        </w:rPr>
        <w:t>г.</w:t>
      </w:r>
      <w:proofErr w:type="gramStart"/>
      <w:r w:rsidRPr="002D2255">
        <w:rPr>
          <w:b w:val="0"/>
          <w:i w:val="0"/>
          <w:sz w:val="26"/>
          <w:szCs w:val="26"/>
          <w:u w:val="none"/>
        </w:rPr>
        <w:t>г</w:t>
      </w:r>
      <w:proofErr w:type="spellEnd"/>
      <w:proofErr w:type="gramEnd"/>
      <w:r w:rsidRPr="002D2255">
        <w:rPr>
          <w:b w:val="0"/>
          <w:i w:val="0"/>
          <w:sz w:val="26"/>
          <w:szCs w:val="26"/>
          <w:u w:val="none"/>
        </w:rPr>
        <w:t>.</w:t>
      </w:r>
    </w:p>
    <w:p w:rsidR="006212DD" w:rsidRPr="006212DD" w:rsidRDefault="006212DD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212DD" w:rsidRPr="00FE25D8" w:rsidRDefault="006212DD" w:rsidP="006212DD">
      <w:pPr>
        <w:pStyle w:val="a4"/>
        <w:tabs>
          <w:tab w:val="left" w:pos="1620"/>
        </w:tabs>
        <w:ind w:left="1620" w:hanging="1620"/>
        <w:jc w:val="both"/>
        <w:rPr>
          <w:rFonts w:ascii="Arial" w:hAnsi="Arial" w:cs="Arial"/>
          <w:i w:val="0"/>
          <w:sz w:val="22"/>
          <w:szCs w:val="22"/>
        </w:rPr>
      </w:pPr>
      <w:r w:rsidRPr="006212DD">
        <w:rPr>
          <w:noProof/>
          <w:u w:val="none"/>
        </w:rPr>
        <w:drawing>
          <wp:inline distT="0" distB="0" distL="0" distR="0">
            <wp:extent cx="6467475" cy="3171825"/>
            <wp:effectExtent l="19050" t="0" r="0" b="0"/>
            <wp:docPr id="6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212DD" w:rsidRPr="00FE25D8" w:rsidRDefault="003046BD" w:rsidP="006212DD">
      <w:pPr>
        <w:pStyle w:val="a4"/>
        <w:tabs>
          <w:tab w:val="left" w:pos="0"/>
        </w:tabs>
        <w:rPr>
          <w:b w:val="0"/>
          <w:szCs w:val="28"/>
        </w:rPr>
      </w:pPr>
      <w:r>
        <w:rPr>
          <w:noProof/>
          <w:sz w:val="26"/>
          <w:szCs w:val="26"/>
        </w:rPr>
        <w:pict>
          <v:rect id="_x0000_s1033" style="position:absolute;left:0;text-align:left;margin-left:423pt;margin-top:177.45pt;width:1in;height:19.3pt;z-index:251664384" filled="f" fillcolor="aqua" stroked="f">
            <v:textbox style="mso-next-textbox:#_x0000_s1033">
              <w:txbxContent>
                <w:p w:rsidR="00D91528" w:rsidRPr="00152428" w:rsidRDefault="00D91528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  <w:r w:rsidRPr="00257F89">
                    <w:rPr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2" style="position:absolute;left:0;text-align:left;margin-left:315pt;margin-top:177.45pt;width:90pt;height:27pt;z-index:251663360" filled="f" fillcolor="aqua" stroked="f">
            <v:textbox style="mso-next-textbox:#_x0000_s1032">
              <w:txbxContent>
                <w:p w:rsidR="00D91528" w:rsidRPr="00CC302F" w:rsidRDefault="00D91528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- 17,3%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1" style="position:absolute;left:0;text-align:left;margin-left:225pt;margin-top:177.45pt;width:81pt;height:27pt;z-index:251662336" filled="f" fillcolor="aqua" stroked="f">
            <v:textbox style="mso-next-textbox:#_x0000_s1031">
              <w:txbxContent>
                <w:p w:rsidR="00D91528" w:rsidRPr="00CC302F" w:rsidRDefault="00D91528" w:rsidP="006212DD">
                  <w:pPr>
                    <w:jc w:val="center"/>
                    <w:rPr>
                      <w:b/>
                      <w:szCs w:val="20"/>
                    </w:rPr>
                  </w:pPr>
                  <w:r w:rsidRPr="00CC302F">
                    <w:rPr>
                      <w:b/>
                      <w:szCs w:val="20"/>
                    </w:rPr>
                    <w:t xml:space="preserve">- </w:t>
                  </w:r>
                  <w:r>
                    <w:rPr>
                      <w:b/>
                      <w:szCs w:val="20"/>
                    </w:rPr>
                    <w:t>15,5%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0" style="position:absolute;left:0;text-align:left;margin-left:135pt;margin-top:177.45pt;width:63pt;height:19.3pt;z-index:251661312" filled="f" fillcolor="aqua" stroked="f">
            <v:textbox style="mso-next-textbox:#_x0000_s1030">
              <w:txbxContent>
                <w:p w:rsidR="00D91528" w:rsidRPr="00C82B6C" w:rsidRDefault="00D91528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+ 18,3</w:t>
                  </w:r>
                  <w:r w:rsidRPr="00C82B6C">
                    <w:rPr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29" style="position:absolute;left:0;text-align:left;margin-left:36pt;margin-top:177.45pt;width:1in;height:28.3pt;z-index:251660288" filled="f" fillcolor="aqua" stroked="f">
            <v:textbox style="mso-next-textbox:#_x0000_s1029">
              <w:txbxContent>
                <w:p w:rsidR="00D91528" w:rsidRPr="00C82B6C" w:rsidRDefault="00D91528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+2,1</w:t>
                  </w:r>
                  <w:r w:rsidRPr="00C82B6C">
                    <w:rPr>
                      <w:b/>
                    </w:rPr>
                    <w:t>%</w:t>
                  </w:r>
                </w:p>
              </w:txbxContent>
            </v:textbox>
          </v:rect>
        </w:pic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677880" w:rsidRDefault="00677880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212DD" w:rsidRDefault="006212DD" w:rsidP="006212DD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  <w:u w:val="none"/>
        </w:rPr>
      </w:pPr>
      <w:r w:rsidRPr="006212DD">
        <w:rPr>
          <w:i w:val="0"/>
          <w:sz w:val="26"/>
          <w:szCs w:val="26"/>
          <w:u w:val="none"/>
        </w:rPr>
        <w:lastRenderedPageBreak/>
        <w:t xml:space="preserve">Диаграмма </w:t>
      </w:r>
      <w:r>
        <w:rPr>
          <w:i w:val="0"/>
          <w:sz w:val="26"/>
          <w:szCs w:val="26"/>
          <w:u w:val="none"/>
        </w:rPr>
        <w:t>3</w:t>
      </w:r>
      <w:r w:rsidRPr="006212DD">
        <w:rPr>
          <w:i w:val="0"/>
          <w:sz w:val="26"/>
          <w:szCs w:val="26"/>
          <w:u w:val="none"/>
        </w:rPr>
        <w:t xml:space="preserve">: </w:t>
      </w:r>
      <w:r w:rsidRPr="006212DD">
        <w:rPr>
          <w:b w:val="0"/>
          <w:i w:val="0"/>
          <w:sz w:val="26"/>
          <w:szCs w:val="26"/>
          <w:u w:val="none"/>
        </w:rPr>
        <w:t xml:space="preserve">Динамика </w:t>
      </w:r>
      <w:r>
        <w:rPr>
          <w:b w:val="0"/>
          <w:i w:val="0"/>
          <w:sz w:val="26"/>
          <w:szCs w:val="26"/>
          <w:u w:val="none"/>
        </w:rPr>
        <w:t xml:space="preserve">травмированных </w:t>
      </w:r>
      <w:r w:rsidRPr="006212DD">
        <w:rPr>
          <w:b w:val="0"/>
          <w:i w:val="0"/>
          <w:sz w:val="26"/>
          <w:szCs w:val="26"/>
          <w:u w:val="none"/>
        </w:rPr>
        <w:t>на пожар</w:t>
      </w:r>
      <w:r>
        <w:rPr>
          <w:b w:val="0"/>
          <w:i w:val="0"/>
          <w:sz w:val="26"/>
          <w:szCs w:val="26"/>
          <w:u w:val="none"/>
        </w:rPr>
        <w:t>е людей</w:t>
      </w:r>
      <w:r w:rsidRPr="006212DD">
        <w:rPr>
          <w:b w:val="0"/>
          <w:i w:val="0"/>
          <w:sz w:val="26"/>
          <w:szCs w:val="26"/>
          <w:u w:val="none"/>
        </w:rPr>
        <w:t xml:space="preserve"> на территории </w:t>
      </w:r>
      <w:r w:rsidRPr="002D2255">
        <w:rPr>
          <w:b w:val="0"/>
          <w:i w:val="0"/>
          <w:sz w:val="26"/>
          <w:szCs w:val="26"/>
          <w:u w:val="none"/>
        </w:rPr>
        <w:t>Нижневарто</w:t>
      </w:r>
      <w:r w:rsidRPr="002D2255">
        <w:rPr>
          <w:b w:val="0"/>
          <w:i w:val="0"/>
          <w:sz w:val="26"/>
          <w:szCs w:val="26"/>
          <w:u w:val="none"/>
        </w:rPr>
        <w:t>в</w:t>
      </w:r>
      <w:r w:rsidRPr="002D2255">
        <w:rPr>
          <w:b w:val="0"/>
          <w:i w:val="0"/>
          <w:sz w:val="26"/>
          <w:szCs w:val="26"/>
          <w:u w:val="none"/>
        </w:rPr>
        <w:t>ского района за январь-</w:t>
      </w:r>
      <w:r w:rsidR="00C307CE">
        <w:rPr>
          <w:b w:val="0"/>
          <w:i w:val="0"/>
          <w:sz w:val="26"/>
          <w:szCs w:val="26"/>
          <w:u w:val="none"/>
        </w:rPr>
        <w:t>сентябр</w:t>
      </w:r>
      <w:r w:rsidR="00AE01F0">
        <w:rPr>
          <w:b w:val="0"/>
          <w:i w:val="0"/>
          <w:sz w:val="26"/>
          <w:szCs w:val="26"/>
          <w:u w:val="none"/>
        </w:rPr>
        <w:t>ь</w:t>
      </w:r>
      <w:r w:rsidR="00F15BCB">
        <w:rPr>
          <w:b w:val="0"/>
          <w:i w:val="0"/>
          <w:sz w:val="26"/>
          <w:szCs w:val="26"/>
          <w:u w:val="none"/>
        </w:rPr>
        <w:t xml:space="preserve"> </w:t>
      </w:r>
      <w:r w:rsidRPr="002D2255">
        <w:rPr>
          <w:b w:val="0"/>
          <w:i w:val="0"/>
          <w:sz w:val="26"/>
          <w:szCs w:val="26"/>
          <w:u w:val="none"/>
        </w:rPr>
        <w:t>201</w:t>
      </w:r>
      <w:r w:rsidR="00360672">
        <w:rPr>
          <w:b w:val="0"/>
          <w:i w:val="0"/>
          <w:sz w:val="26"/>
          <w:szCs w:val="26"/>
          <w:u w:val="none"/>
        </w:rPr>
        <w:t>2</w:t>
      </w:r>
      <w:r w:rsidRPr="002D2255">
        <w:rPr>
          <w:b w:val="0"/>
          <w:i w:val="0"/>
          <w:sz w:val="26"/>
          <w:szCs w:val="26"/>
          <w:u w:val="none"/>
        </w:rPr>
        <w:t>-201</w:t>
      </w:r>
      <w:r w:rsidR="00360672">
        <w:rPr>
          <w:b w:val="0"/>
          <w:i w:val="0"/>
          <w:sz w:val="26"/>
          <w:szCs w:val="26"/>
          <w:u w:val="none"/>
        </w:rPr>
        <w:t>6</w:t>
      </w:r>
      <w:r w:rsidRPr="002D2255">
        <w:rPr>
          <w:b w:val="0"/>
          <w:i w:val="0"/>
          <w:sz w:val="26"/>
          <w:szCs w:val="26"/>
          <w:u w:val="none"/>
        </w:rPr>
        <w:t xml:space="preserve"> </w:t>
      </w:r>
      <w:proofErr w:type="spellStart"/>
      <w:r w:rsidRPr="002D2255">
        <w:rPr>
          <w:b w:val="0"/>
          <w:i w:val="0"/>
          <w:sz w:val="26"/>
          <w:szCs w:val="26"/>
          <w:u w:val="none"/>
        </w:rPr>
        <w:t>г.</w:t>
      </w:r>
      <w:proofErr w:type="gramStart"/>
      <w:r w:rsidRPr="002D2255">
        <w:rPr>
          <w:b w:val="0"/>
          <w:i w:val="0"/>
          <w:sz w:val="26"/>
          <w:szCs w:val="26"/>
          <w:u w:val="none"/>
        </w:rPr>
        <w:t>г</w:t>
      </w:r>
      <w:proofErr w:type="spellEnd"/>
      <w:proofErr w:type="gramEnd"/>
      <w:r w:rsidRPr="002D2255">
        <w:rPr>
          <w:b w:val="0"/>
          <w:i w:val="0"/>
          <w:sz w:val="26"/>
          <w:szCs w:val="26"/>
          <w:u w:val="none"/>
        </w:rPr>
        <w:t>.</w:t>
      </w:r>
    </w:p>
    <w:p w:rsidR="0023000D" w:rsidRDefault="00F2490C" w:rsidP="006C1997">
      <w:pPr>
        <w:pStyle w:val="a4"/>
        <w:spacing w:line="360" w:lineRule="auto"/>
        <w:ind w:firstLine="0"/>
        <w:rPr>
          <w:i w:val="0"/>
          <w:sz w:val="26"/>
          <w:szCs w:val="26"/>
        </w:rPr>
      </w:pPr>
      <w:r w:rsidRPr="00B23E9F">
        <w:rPr>
          <w:i w:val="0"/>
          <w:noProof/>
          <w:sz w:val="26"/>
          <w:szCs w:val="26"/>
          <w:u w:val="none"/>
        </w:rPr>
        <w:drawing>
          <wp:inline distT="0" distB="0" distL="0" distR="0">
            <wp:extent cx="6467475" cy="3171825"/>
            <wp:effectExtent l="19050" t="0" r="0" b="0"/>
            <wp:docPr id="7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77880" w:rsidRDefault="00B23E9F" w:rsidP="00B23E9F">
      <w:pPr>
        <w:pStyle w:val="a4"/>
        <w:ind w:firstLine="0"/>
        <w:jc w:val="left"/>
        <w:rPr>
          <w:b w:val="0"/>
          <w:i w:val="0"/>
          <w:sz w:val="26"/>
          <w:szCs w:val="26"/>
          <w:u w:val="none"/>
        </w:rPr>
      </w:pPr>
      <w:r>
        <w:rPr>
          <w:b w:val="0"/>
          <w:i w:val="0"/>
          <w:sz w:val="26"/>
          <w:szCs w:val="26"/>
          <w:u w:val="none"/>
        </w:rPr>
        <w:tab/>
      </w:r>
    </w:p>
    <w:p w:rsidR="0023000D" w:rsidRPr="00B23E9F" w:rsidRDefault="00392C40" w:rsidP="00677880">
      <w:pPr>
        <w:pStyle w:val="a4"/>
        <w:ind w:firstLine="708"/>
        <w:jc w:val="left"/>
        <w:rPr>
          <w:b w:val="0"/>
          <w:i w:val="0"/>
          <w:sz w:val="26"/>
          <w:szCs w:val="26"/>
          <w:u w:val="none"/>
        </w:rPr>
      </w:pPr>
      <w:r>
        <w:rPr>
          <w:b w:val="0"/>
          <w:i w:val="0"/>
          <w:sz w:val="26"/>
          <w:szCs w:val="26"/>
          <w:u w:val="none"/>
        </w:rPr>
        <w:t>В среднем в течение</w:t>
      </w:r>
      <w:r w:rsidR="00B23E9F">
        <w:rPr>
          <w:b w:val="0"/>
          <w:i w:val="0"/>
          <w:sz w:val="26"/>
          <w:szCs w:val="26"/>
          <w:u w:val="none"/>
        </w:rPr>
        <w:t xml:space="preserve"> 5-ти лет за рассматриваемый период, на территории Нижнева</w:t>
      </w:r>
      <w:r w:rsidR="00B23E9F">
        <w:rPr>
          <w:b w:val="0"/>
          <w:i w:val="0"/>
          <w:sz w:val="26"/>
          <w:szCs w:val="26"/>
          <w:u w:val="none"/>
        </w:rPr>
        <w:t>р</w:t>
      </w:r>
      <w:r w:rsidR="00F12633">
        <w:rPr>
          <w:b w:val="0"/>
          <w:i w:val="0"/>
          <w:sz w:val="26"/>
          <w:szCs w:val="26"/>
          <w:u w:val="none"/>
        </w:rPr>
        <w:t>товского района происходил</w:t>
      </w:r>
      <w:r w:rsidR="00B23E9F">
        <w:rPr>
          <w:b w:val="0"/>
          <w:i w:val="0"/>
          <w:sz w:val="26"/>
          <w:szCs w:val="26"/>
          <w:u w:val="none"/>
        </w:rPr>
        <w:t xml:space="preserve"> </w:t>
      </w:r>
      <w:r w:rsidR="00813F52" w:rsidRPr="00813F52">
        <w:rPr>
          <w:b w:val="0"/>
          <w:i w:val="0"/>
          <w:color w:val="000000" w:themeColor="text1"/>
          <w:sz w:val="26"/>
          <w:szCs w:val="26"/>
          <w:u w:val="none"/>
        </w:rPr>
        <w:t>69</w:t>
      </w:r>
      <w:r w:rsidR="00B23E9F" w:rsidRPr="00813F52">
        <w:rPr>
          <w:b w:val="0"/>
          <w:i w:val="0"/>
          <w:color w:val="000000" w:themeColor="text1"/>
          <w:sz w:val="26"/>
          <w:szCs w:val="26"/>
          <w:u w:val="none"/>
        </w:rPr>
        <w:t xml:space="preserve"> пожар</w:t>
      </w:r>
      <w:r w:rsidR="00813F52" w:rsidRPr="00813F52">
        <w:rPr>
          <w:b w:val="0"/>
          <w:i w:val="0"/>
          <w:color w:val="000000" w:themeColor="text1"/>
          <w:sz w:val="26"/>
          <w:szCs w:val="26"/>
          <w:u w:val="none"/>
        </w:rPr>
        <w:t>ов</w:t>
      </w:r>
      <w:r w:rsidR="00B23E9F">
        <w:rPr>
          <w:b w:val="0"/>
          <w:i w:val="0"/>
          <w:sz w:val="26"/>
          <w:szCs w:val="26"/>
          <w:u w:val="none"/>
        </w:rPr>
        <w:t>, на которых погиб</w:t>
      </w:r>
      <w:r w:rsidR="009C09B3">
        <w:rPr>
          <w:b w:val="0"/>
          <w:i w:val="0"/>
          <w:sz w:val="26"/>
          <w:szCs w:val="26"/>
          <w:u w:val="none"/>
        </w:rPr>
        <w:t>л</w:t>
      </w:r>
      <w:r w:rsidR="00813F52">
        <w:rPr>
          <w:b w:val="0"/>
          <w:i w:val="0"/>
          <w:sz w:val="26"/>
          <w:szCs w:val="26"/>
          <w:u w:val="none"/>
        </w:rPr>
        <w:t>о</w:t>
      </w:r>
      <w:r w:rsidR="00F12633">
        <w:rPr>
          <w:b w:val="0"/>
          <w:i w:val="0"/>
          <w:sz w:val="26"/>
          <w:szCs w:val="26"/>
          <w:u w:val="none"/>
        </w:rPr>
        <w:t xml:space="preserve"> </w:t>
      </w:r>
      <w:r w:rsidR="00813F52" w:rsidRPr="00813F52">
        <w:rPr>
          <w:b w:val="0"/>
          <w:i w:val="0"/>
          <w:color w:val="000000" w:themeColor="text1"/>
          <w:sz w:val="26"/>
          <w:szCs w:val="26"/>
          <w:u w:val="none"/>
        </w:rPr>
        <w:t>2</w:t>
      </w:r>
      <w:r w:rsidR="00B23E9F" w:rsidRPr="00813F52">
        <w:rPr>
          <w:b w:val="0"/>
          <w:i w:val="0"/>
          <w:color w:val="000000" w:themeColor="text1"/>
          <w:sz w:val="26"/>
          <w:szCs w:val="26"/>
          <w:u w:val="none"/>
        </w:rPr>
        <w:t xml:space="preserve"> человек</w:t>
      </w:r>
      <w:r w:rsidR="00813F52" w:rsidRPr="00813F52">
        <w:rPr>
          <w:b w:val="0"/>
          <w:i w:val="0"/>
          <w:color w:val="000000" w:themeColor="text1"/>
          <w:sz w:val="26"/>
          <w:szCs w:val="26"/>
          <w:u w:val="none"/>
        </w:rPr>
        <w:t>а</w:t>
      </w:r>
      <w:r w:rsidR="00B23E9F" w:rsidRPr="00813F52">
        <w:rPr>
          <w:b w:val="0"/>
          <w:i w:val="0"/>
          <w:color w:val="000000" w:themeColor="text1"/>
          <w:sz w:val="26"/>
          <w:szCs w:val="26"/>
          <w:u w:val="none"/>
        </w:rPr>
        <w:t xml:space="preserve"> и </w:t>
      </w:r>
      <w:r w:rsidR="00813F52" w:rsidRPr="00813F52">
        <w:rPr>
          <w:b w:val="0"/>
          <w:i w:val="0"/>
          <w:color w:val="000000" w:themeColor="text1"/>
          <w:sz w:val="26"/>
          <w:szCs w:val="26"/>
          <w:u w:val="none"/>
        </w:rPr>
        <w:t>4</w:t>
      </w:r>
      <w:r w:rsidR="00B23E9F" w:rsidRPr="00813F52">
        <w:rPr>
          <w:b w:val="0"/>
          <w:i w:val="0"/>
          <w:color w:val="000000" w:themeColor="text1"/>
          <w:sz w:val="26"/>
          <w:szCs w:val="26"/>
          <w:u w:val="none"/>
        </w:rPr>
        <w:t xml:space="preserve"> человек</w:t>
      </w:r>
      <w:r w:rsidR="00E032F5" w:rsidRPr="00813F52">
        <w:rPr>
          <w:b w:val="0"/>
          <w:i w:val="0"/>
          <w:color w:val="000000" w:themeColor="text1"/>
          <w:sz w:val="26"/>
          <w:szCs w:val="26"/>
          <w:u w:val="none"/>
        </w:rPr>
        <w:t>а</w:t>
      </w:r>
      <w:r w:rsidR="00B23E9F">
        <w:rPr>
          <w:b w:val="0"/>
          <w:i w:val="0"/>
          <w:sz w:val="26"/>
          <w:szCs w:val="26"/>
          <w:u w:val="none"/>
        </w:rPr>
        <w:t xml:space="preserve"> п</w:t>
      </w:r>
      <w:r w:rsidR="00B23E9F">
        <w:rPr>
          <w:b w:val="0"/>
          <w:i w:val="0"/>
          <w:sz w:val="26"/>
          <w:szCs w:val="26"/>
          <w:u w:val="none"/>
        </w:rPr>
        <w:t>о</w:t>
      </w:r>
      <w:r w:rsidR="00B23E9F">
        <w:rPr>
          <w:b w:val="0"/>
          <w:i w:val="0"/>
          <w:sz w:val="26"/>
          <w:szCs w:val="26"/>
          <w:u w:val="none"/>
        </w:rPr>
        <w:t>луч</w:t>
      </w:r>
      <w:r>
        <w:rPr>
          <w:b w:val="0"/>
          <w:i w:val="0"/>
          <w:sz w:val="26"/>
          <w:szCs w:val="26"/>
          <w:u w:val="none"/>
        </w:rPr>
        <w:t>а</w:t>
      </w:r>
      <w:r w:rsidR="00B23E9F">
        <w:rPr>
          <w:b w:val="0"/>
          <w:i w:val="0"/>
          <w:sz w:val="26"/>
          <w:szCs w:val="26"/>
          <w:u w:val="none"/>
        </w:rPr>
        <w:t>л</w:t>
      </w:r>
      <w:r w:rsidR="00E032F5">
        <w:rPr>
          <w:b w:val="0"/>
          <w:i w:val="0"/>
          <w:sz w:val="26"/>
          <w:szCs w:val="26"/>
          <w:u w:val="none"/>
        </w:rPr>
        <w:t>и</w:t>
      </w:r>
      <w:r w:rsidR="00B23E9F">
        <w:rPr>
          <w:b w:val="0"/>
          <w:i w:val="0"/>
          <w:sz w:val="26"/>
          <w:szCs w:val="26"/>
          <w:u w:val="none"/>
        </w:rPr>
        <w:t xml:space="preserve"> травмы различной степени тяжести.   </w: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B23E9F" w:rsidP="00B23E9F">
      <w:pPr>
        <w:pStyle w:val="a4"/>
        <w:numPr>
          <w:ilvl w:val="1"/>
          <w:numId w:val="15"/>
        </w:numPr>
        <w:jc w:val="both"/>
        <w:rPr>
          <w:i w:val="0"/>
          <w:sz w:val="26"/>
          <w:szCs w:val="26"/>
        </w:rPr>
      </w:pPr>
      <w:r>
        <w:rPr>
          <w:i w:val="0"/>
          <w:sz w:val="26"/>
          <w:szCs w:val="26"/>
        </w:rPr>
        <w:t>Показатели обстановки с пожарами и последствиями от них за январь-</w:t>
      </w:r>
      <w:r w:rsidR="00C307CE">
        <w:rPr>
          <w:i w:val="0"/>
          <w:sz w:val="26"/>
          <w:szCs w:val="26"/>
        </w:rPr>
        <w:t>сентябр</w:t>
      </w:r>
      <w:r w:rsidR="004809D7">
        <w:rPr>
          <w:i w:val="0"/>
          <w:sz w:val="26"/>
          <w:szCs w:val="26"/>
        </w:rPr>
        <w:t>ь</w:t>
      </w:r>
      <w:r>
        <w:rPr>
          <w:i w:val="0"/>
          <w:sz w:val="26"/>
          <w:szCs w:val="26"/>
        </w:rPr>
        <w:t xml:space="preserve"> 201</w:t>
      </w:r>
      <w:r w:rsidR="00392C40">
        <w:rPr>
          <w:i w:val="0"/>
          <w:sz w:val="26"/>
          <w:szCs w:val="26"/>
        </w:rPr>
        <w:t>6</w:t>
      </w:r>
      <w:r>
        <w:rPr>
          <w:i w:val="0"/>
          <w:sz w:val="26"/>
          <w:szCs w:val="26"/>
        </w:rPr>
        <w:t xml:space="preserve">г. </w:t>
      </w:r>
    </w:p>
    <w:p w:rsidR="00B23E9F" w:rsidRDefault="00B23E9F" w:rsidP="00B23E9F">
      <w:pPr>
        <w:pStyle w:val="a4"/>
        <w:ind w:firstLine="0"/>
        <w:jc w:val="both"/>
        <w:rPr>
          <w:i w:val="0"/>
          <w:sz w:val="26"/>
          <w:szCs w:val="26"/>
        </w:rPr>
      </w:pPr>
    </w:p>
    <w:p w:rsidR="00B23E9F" w:rsidRDefault="00B23E9F" w:rsidP="00B23E9F">
      <w:pPr>
        <w:pStyle w:val="a4"/>
        <w:jc w:val="both"/>
        <w:rPr>
          <w:b w:val="0"/>
          <w:i w:val="0"/>
          <w:sz w:val="26"/>
          <w:szCs w:val="26"/>
          <w:u w:val="none"/>
        </w:rPr>
      </w:pPr>
      <w:r w:rsidRPr="00B23E9F">
        <w:rPr>
          <w:b w:val="0"/>
          <w:i w:val="0"/>
          <w:sz w:val="26"/>
          <w:szCs w:val="26"/>
          <w:u w:val="none"/>
        </w:rPr>
        <w:t>За январь-</w:t>
      </w:r>
      <w:r w:rsidR="00C307CE">
        <w:rPr>
          <w:b w:val="0"/>
          <w:i w:val="0"/>
          <w:sz w:val="26"/>
          <w:szCs w:val="26"/>
          <w:u w:val="none"/>
        </w:rPr>
        <w:t>сентябрь</w:t>
      </w:r>
      <w:r w:rsidRPr="00B23E9F">
        <w:rPr>
          <w:b w:val="0"/>
          <w:i w:val="0"/>
          <w:sz w:val="26"/>
          <w:szCs w:val="26"/>
          <w:u w:val="none"/>
        </w:rPr>
        <w:t xml:space="preserve"> 201</w:t>
      </w:r>
      <w:r w:rsidR="00392C40">
        <w:rPr>
          <w:b w:val="0"/>
          <w:i w:val="0"/>
          <w:sz w:val="26"/>
          <w:szCs w:val="26"/>
          <w:u w:val="none"/>
        </w:rPr>
        <w:t>6</w:t>
      </w:r>
      <w:r w:rsidRPr="00B23E9F">
        <w:rPr>
          <w:b w:val="0"/>
          <w:i w:val="0"/>
          <w:sz w:val="26"/>
          <w:szCs w:val="26"/>
          <w:u w:val="none"/>
        </w:rPr>
        <w:t xml:space="preserve"> года </w:t>
      </w:r>
      <w:proofErr w:type="gramStart"/>
      <w:r w:rsidRPr="00B23E9F">
        <w:rPr>
          <w:b w:val="0"/>
          <w:i w:val="0"/>
          <w:sz w:val="26"/>
          <w:szCs w:val="26"/>
          <w:u w:val="none"/>
        </w:rPr>
        <w:t>в</w:t>
      </w:r>
      <w:proofErr w:type="gramEnd"/>
      <w:r w:rsidRPr="00B23E9F">
        <w:rPr>
          <w:b w:val="0"/>
          <w:i w:val="0"/>
          <w:sz w:val="26"/>
          <w:szCs w:val="26"/>
          <w:u w:val="none"/>
        </w:rPr>
        <w:t xml:space="preserve"> </w:t>
      </w:r>
      <w:proofErr w:type="gramStart"/>
      <w:r w:rsidRPr="00B23E9F">
        <w:rPr>
          <w:b w:val="0"/>
          <w:i w:val="0"/>
          <w:sz w:val="26"/>
          <w:szCs w:val="26"/>
          <w:u w:val="none"/>
        </w:rPr>
        <w:t>Нижневартовском</w:t>
      </w:r>
      <w:proofErr w:type="gramEnd"/>
      <w:r w:rsidRPr="00B23E9F">
        <w:rPr>
          <w:b w:val="0"/>
          <w:i w:val="0"/>
          <w:sz w:val="26"/>
          <w:szCs w:val="26"/>
          <w:u w:val="none"/>
        </w:rPr>
        <w:t xml:space="preserve"> районе зарегистрировано </w:t>
      </w:r>
      <w:r w:rsidR="00C307CE">
        <w:rPr>
          <w:b w:val="0"/>
          <w:i w:val="0"/>
          <w:sz w:val="26"/>
          <w:szCs w:val="26"/>
          <w:u w:val="none"/>
        </w:rPr>
        <w:t>66</w:t>
      </w:r>
      <w:r w:rsidRPr="00B23E9F">
        <w:rPr>
          <w:b w:val="0"/>
          <w:i w:val="0"/>
          <w:sz w:val="26"/>
          <w:szCs w:val="26"/>
          <w:u w:val="none"/>
        </w:rPr>
        <w:t xml:space="preserve"> пож</w:t>
      </w:r>
      <w:r w:rsidRPr="00B23E9F">
        <w:rPr>
          <w:b w:val="0"/>
          <w:i w:val="0"/>
          <w:sz w:val="26"/>
          <w:szCs w:val="26"/>
          <w:u w:val="none"/>
        </w:rPr>
        <w:t>а</w:t>
      </w:r>
      <w:r w:rsidRPr="00B23E9F">
        <w:rPr>
          <w:b w:val="0"/>
          <w:i w:val="0"/>
          <w:sz w:val="26"/>
          <w:szCs w:val="26"/>
          <w:u w:val="none"/>
        </w:rPr>
        <w:t>р</w:t>
      </w:r>
      <w:r w:rsidR="00C307CE">
        <w:rPr>
          <w:b w:val="0"/>
          <w:i w:val="0"/>
          <w:sz w:val="26"/>
          <w:szCs w:val="26"/>
          <w:u w:val="none"/>
        </w:rPr>
        <w:t>ов</w:t>
      </w:r>
      <w:r w:rsidRPr="00B23E9F">
        <w:rPr>
          <w:b w:val="0"/>
          <w:i w:val="0"/>
          <w:sz w:val="26"/>
          <w:szCs w:val="26"/>
          <w:u w:val="none"/>
        </w:rPr>
        <w:t xml:space="preserve">. На пожарах </w:t>
      </w:r>
      <w:r w:rsidR="00F12633">
        <w:rPr>
          <w:b w:val="0"/>
          <w:i w:val="0"/>
          <w:sz w:val="26"/>
          <w:szCs w:val="26"/>
          <w:u w:val="none"/>
        </w:rPr>
        <w:t>погиб 1 человек и 3</w:t>
      </w:r>
      <w:r w:rsidR="00E032F5">
        <w:rPr>
          <w:b w:val="0"/>
          <w:i w:val="0"/>
          <w:sz w:val="26"/>
          <w:szCs w:val="26"/>
          <w:u w:val="none"/>
        </w:rPr>
        <w:t xml:space="preserve"> человека получили травмы различной степени тяж</w:t>
      </w:r>
      <w:r w:rsidR="00E032F5">
        <w:rPr>
          <w:b w:val="0"/>
          <w:i w:val="0"/>
          <w:sz w:val="26"/>
          <w:szCs w:val="26"/>
          <w:u w:val="none"/>
        </w:rPr>
        <w:t>е</w:t>
      </w:r>
      <w:r w:rsidR="00E032F5">
        <w:rPr>
          <w:b w:val="0"/>
          <w:i w:val="0"/>
          <w:sz w:val="26"/>
          <w:szCs w:val="26"/>
          <w:u w:val="none"/>
        </w:rPr>
        <w:t>сти</w:t>
      </w:r>
      <w:r>
        <w:rPr>
          <w:b w:val="0"/>
          <w:i w:val="0"/>
          <w:sz w:val="26"/>
          <w:szCs w:val="26"/>
          <w:u w:val="none"/>
        </w:rPr>
        <w:t xml:space="preserve">, причинен прямой материальный ущерб на сумму </w:t>
      </w:r>
      <w:r w:rsidR="00F12633">
        <w:rPr>
          <w:b w:val="0"/>
          <w:i w:val="0"/>
          <w:sz w:val="26"/>
          <w:szCs w:val="26"/>
          <w:u w:val="none"/>
        </w:rPr>
        <w:t>8</w:t>
      </w:r>
      <w:r w:rsidR="006E6624">
        <w:rPr>
          <w:b w:val="0"/>
          <w:i w:val="0"/>
          <w:sz w:val="26"/>
          <w:szCs w:val="26"/>
          <w:u w:val="none"/>
        </w:rPr>
        <w:t>.</w:t>
      </w:r>
      <w:r w:rsidR="00F12633">
        <w:rPr>
          <w:b w:val="0"/>
          <w:i w:val="0"/>
          <w:sz w:val="26"/>
          <w:szCs w:val="26"/>
          <w:u w:val="none"/>
        </w:rPr>
        <w:t>732</w:t>
      </w:r>
      <w:r w:rsidR="006E6624">
        <w:rPr>
          <w:b w:val="0"/>
          <w:i w:val="0"/>
          <w:sz w:val="26"/>
          <w:szCs w:val="26"/>
          <w:u w:val="none"/>
        </w:rPr>
        <w:t>.</w:t>
      </w:r>
      <w:r w:rsidR="00F12633">
        <w:rPr>
          <w:b w:val="0"/>
          <w:i w:val="0"/>
          <w:sz w:val="26"/>
          <w:szCs w:val="26"/>
          <w:u w:val="none"/>
        </w:rPr>
        <w:t>674</w:t>
      </w:r>
      <w:r>
        <w:rPr>
          <w:b w:val="0"/>
          <w:i w:val="0"/>
          <w:sz w:val="26"/>
          <w:szCs w:val="26"/>
          <w:u w:val="none"/>
        </w:rPr>
        <w:t xml:space="preserve"> рублей.</w:t>
      </w:r>
    </w:p>
    <w:p w:rsidR="00B23E9F" w:rsidRDefault="00B23E9F" w:rsidP="00B23E9F">
      <w:pPr>
        <w:pStyle w:val="a4"/>
        <w:jc w:val="both"/>
        <w:rPr>
          <w:b w:val="0"/>
          <w:i w:val="0"/>
          <w:sz w:val="26"/>
          <w:szCs w:val="26"/>
          <w:u w:val="none"/>
        </w:rPr>
      </w:pPr>
      <w:r>
        <w:rPr>
          <w:b w:val="0"/>
          <w:i w:val="0"/>
          <w:sz w:val="26"/>
          <w:szCs w:val="26"/>
          <w:u w:val="none"/>
        </w:rPr>
        <w:t xml:space="preserve">В сравнении с аналогичным </w:t>
      </w:r>
      <w:r w:rsidR="00185547">
        <w:rPr>
          <w:b w:val="0"/>
          <w:i w:val="0"/>
          <w:sz w:val="26"/>
          <w:szCs w:val="26"/>
          <w:u w:val="none"/>
        </w:rPr>
        <w:t xml:space="preserve">периодом прошлого года (далее АППГ) </w:t>
      </w:r>
      <w:r w:rsidR="00E032F5">
        <w:rPr>
          <w:b w:val="0"/>
          <w:i w:val="0"/>
          <w:sz w:val="26"/>
          <w:szCs w:val="26"/>
          <w:u w:val="none"/>
        </w:rPr>
        <w:t>произошло сн</w:t>
      </w:r>
      <w:r w:rsidR="00E032F5">
        <w:rPr>
          <w:b w:val="0"/>
          <w:i w:val="0"/>
          <w:sz w:val="26"/>
          <w:szCs w:val="26"/>
          <w:u w:val="none"/>
        </w:rPr>
        <w:t>и</w:t>
      </w:r>
      <w:r w:rsidR="00E032F5">
        <w:rPr>
          <w:b w:val="0"/>
          <w:i w:val="0"/>
          <w:sz w:val="26"/>
          <w:szCs w:val="26"/>
          <w:u w:val="none"/>
        </w:rPr>
        <w:t xml:space="preserve">жение </w:t>
      </w:r>
      <w:r w:rsidR="00392C40">
        <w:rPr>
          <w:b w:val="0"/>
          <w:i w:val="0"/>
          <w:sz w:val="26"/>
          <w:szCs w:val="26"/>
          <w:u w:val="none"/>
        </w:rPr>
        <w:t xml:space="preserve">количества </w:t>
      </w:r>
      <w:r w:rsidR="00833E5B">
        <w:rPr>
          <w:b w:val="0"/>
          <w:i w:val="0"/>
          <w:sz w:val="26"/>
          <w:szCs w:val="26"/>
          <w:u w:val="none"/>
        </w:rPr>
        <w:t>пожаров</w:t>
      </w:r>
      <w:r w:rsidR="00E032F5">
        <w:rPr>
          <w:b w:val="0"/>
          <w:i w:val="0"/>
          <w:sz w:val="26"/>
          <w:szCs w:val="26"/>
          <w:u w:val="none"/>
        </w:rPr>
        <w:t xml:space="preserve"> на </w:t>
      </w:r>
      <w:r w:rsidR="00813F52" w:rsidRPr="00813F52">
        <w:rPr>
          <w:b w:val="0"/>
          <w:i w:val="0"/>
          <w:color w:val="000000" w:themeColor="text1"/>
          <w:sz w:val="26"/>
          <w:szCs w:val="26"/>
          <w:u w:val="none"/>
        </w:rPr>
        <w:t>12</w:t>
      </w:r>
      <w:r w:rsidR="00E032F5" w:rsidRPr="00813F52">
        <w:rPr>
          <w:b w:val="0"/>
          <w:i w:val="0"/>
          <w:color w:val="000000" w:themeColor="text1"/>
          <w:sz w:val="26"/>
          <w:szCs w:val="26"/>
          <w:u w:val="none"/>
        </w:rPr>
        <w:t>%</w:t>
      </w:r>
      <w:r w:rsidR="00185547">
        <w:rPr>
          <w:b w:val="0"/>
          <w:i w:val="0"/>
          <w:sz w:val="26"/>
          <w:szCs w:val="26"/>
          <w:u w:val="none"/>
        </w:rPr>
        <w:t xml:space="preserve"> (201</w:t>
      </w:r>
      <w:r w:rsidR="00392C40">
        <w:rPr>
          <w:b w:val="0"/>
          <w:i w:val="0"/>
          <w:sz w:val="26"/>
          <w:szCs w:val="26"/>
          <w:u w:val="none"/>
        </w:rPr>
        <w:t>5</w:t>
      </w:r>
      <w:r w:rsidR="00185547">
        <w:rPr>
          <w:b w:val="0"/>
          <w:i w:val="0"/>
          <w:sz w:val="26"/>
          <w:szCs w:val="26"/>
          <w:u w:val="none"/>
        </w:rPr>
        <w:t xml:space="preserve">г. – </w:t>
      </w:r>
      <w:r w:rsidR="00F12633">
        <w:rPr>
          <w:b w:val="0"/>
          <w:i w:val="0"/>
          <w:sz w:val="26"/>
          <w:szCs w:val="26"/>
          <w:u w:val="none"/>
        </w:rPr>
        <w:t>73</w:t>
      </w:r>
      <w:r w:rsidR="00185547">
        <w:rPr>
          <w:b w:val="0"/>
          <w:i w:val="0"/>
          <w:sz w:val="26"/>
          <w:szCs w:val="26"/>
          <w:u w:val="none"/>
        </w:rPr>
        <w:t xml:space="preserve"> пожар</w:t>
      </w:r>
      <w:r w:rsidR="00F12633">
        <w:rPr>
          <w:b w:val="0"/>
          <w:i w:val="0"/>
          <w:sz w:val="26"/>
          <w:szCs w:val="26"/>
          <w:u w:val="none"/>
        </w:rPr>
        <w:t>а</w:t>
      </w:r>
      <w:r w:rsidR="00185547">
        <w:rPr>
          <w:b w:val="0"/>
          <w:i w:val="0"/>
          <w:sz w:val="26"/>
          <w:szCs w:val="26"/>
          <w:u w:val="none"/>
        </w:rPr>
        <w:t>)</w:t>
      </w:r>
      <w:r w:rsidR="00E63930">
        <w:rPr>
          <w:b w:val="0"/>
          <w:i w:val="0"/>
          <w:sz w:val="26"/>
          <w:szCs w:val="26"/>
          <w:u w:val="none"/>
        </w:rPr>
        <w:t xml:space="preserve">; </w:t>
      </w:r>
      <w:r w:rsidR="005B4015">
        <w:rPr>
          <w:b w:val="0"/>
          <w:i w:val="0"/>
          <w:sz w:val="26"/>
          <w:szCs w:val="26"/>
          <w:u w:val="none"/>
        </w:rPr>
        <w:t>количество</w:t>
      </w:r>
      <w:r w:rsidR="00677880">
        <w:rPr>
          <w:b w:val="0"/>
          <w:i w:val="0"/>
          <w:sz w:val="26"/>
          <w:szCs w:val="26"/>
          <w:u w:val="none"/>
        </w:rPr>
        <w:t xml:space="preserve"> погибших</w:t>
      </w:r>
      <w:r w:rsidR="00E032F5">
        <w:rPr>
          <w:b w:val="0"/>
          <w:i w:val="0"/>
          <w:sz w:val="26"/>
          <w:szCs w:val="26"/>
          <w:u w:val="none"/>
        </w:rPr>
        <w:t xml:space="preserve"> на </w:t>
      </w:r>
      <w:r w:rsidR="00700C55">
        <w:rPr>
          <w:b w:val="0"/>
          <w:i w:val="0"/>
          <w:sz w:val="26"/>
          <w:szCs w:val="26"/>
          <w:u w:val="none"/>
        </w:rPr>
        <w:t xml:space="preserve"> пожаре</w:t>
      </w:r>
      <w:r w:rsidR="005B4015">
        <w:rPr>
          <w:b w:val="0"/>
          <w:i w:val="0"/>
          <w:sz w:val="26"/>
          <w:szCs w:val="26"/>
          <w:u w:val="none"/>
        </w:rPr>
        <w:t xml:space="preserve"> людей</w:t>
      </w:r>
      <w:r w:rsidR="00E032F5">
        <w:rPr>
          <w:b w:val="0"/>
          <w:i w:val="0"/>
          <w:sz w:val="26"/>
          <w:szCs w:val="26"/>
          <w:u w:val="none"/>
        </w:rPr>
        <w:t xml:space="preserve"> </w:t>
      </w:r>
      <w:r w:rsidR="005B4015">
        <w:rPr>
          <w:b w:val="0"/>
          <w:i w:val="0"/>
          <w:sz w:val="26"/>
          <w:szCs w:val="26"/>
          <w:u w:val="none"/>
        </w:rPr>
        <w:t>снизилось на 66%</w:t>
      </w:r>
      <w:r w:rsidR="00E032F5">
        <w:rPr>
          <w:b w:val="0"/>
          <w:i w:val="0"/>
          <w:sz w:val="26"/>
          <w:szCs w:val="26"/>
          <w:u w:val="none"/>
        </w:rPr>
        <w:t xml:space="preserve"> (2015</w:t>
      </w:r>
      <w:r w:rsidR="00F12633">
        <w:rPr>
          <w:b w:val="0"/>
          <w:i w:val="0"/>
          <w:sz w:val="26"/>
          <w:szCs w:val="26"/>
          <w:u w:val="none"/>
        </w:rPr>
        <w:t>г. – 3</w:t>
      </w:r>
      <w:r w:rsidR="00E032F5">
        <w:rPr>
          <w:b w:val="0"/>
          <w:i w:val="0"/>
          <w:sz w:val="26"/>
          <w:szCs w:val="26"/>
          <w:u w:val="none"/>
        </w:rPr>
        <w:t xml:space="preserve"> погибши</w:t>
      </w:r>
      <w:r w:rsidR="00F12633">
        <w:rPr>
          <w:b w:val="0"/>
          <w:i w:val="0"/>
          <w:sz w:val="26"/>
          <w:szCs w:val="26"/>
          <w:u w:val="none"/>
        </w:rPr>
        <w:t>х</w:t>
      </w:r>
      <w:r w:rsidR="00E032F5">
        <w:rPr>
          <w:b w:val="0"/>
          <w:i w:val="0"/>
          <w:sz w:val="26"/>
          <w:szCs w:val="26"/>
          <w:u w:val="none"/>
        </w:rPr>
        <w:t xml:space="preserve">), количество </w:t>
      </w:r>
      <w:r w:rsidR="00392C40">
        <w:rPr>
          <w:b w:val="0"/>
          <w:i w:val="0"/>
          <w:sz w:val="26"/>
          <w:szCs w:val="26"/>
          <w:u w:val="none"/>
        </w:rPr>
        <w:t xml:space="preserve">травмированных снизилось </w:t>
      </w:r>
      <w:r w:rsidR="00677880">
        <w:rPr>
          <w:b w:val="0"/>
          <w:i w:val="0"/>
          <w:sz w:val="26"/>
          <w:szCs w:val="26"/>
          <w:u w:val="none"/>
        </w:rPr>
        <w:t xml:space="preserve">на </w:t>
      </w:r>
      <w:r w:rsidR="00813F52" w:rsidRPr="00813F52">
        <w:rPr>
          <w:b w:val="0"/>
          <w:i w:val="0"/>
          <w:color w:val="000000" w:themeColor="text1"/>
          <w:sz w:val="26"/>
          <w:szCs w:val="26"/>
          <w:u w:val="none"/>
        </w:rPr>
        <w:t>66</w:t>
      </w:r>
      <w:r w:rsidR="00677880" w:rsidRPr="00813F52">
        <w:rPr>
          <w:b w:val="0"/>
          <w:i w:val="0"/>
          <w:color w:val="000000" w:themeColor="text1"/>
          <w:sz w:val="26"/>
          <w:szCs w:val="26"/>
          <w:u w:val="none"/>
        </w:rPr>
        <w:t>%</w:t>
      </w:r>
      <w:r w:rsidR="00700C55">
        <w:rPr>
          <w:b w:val="0"/>
          <w:i w:val="0"/>
          <w:color w:val="FF0000"/>
          <w:sz w:val="26"/>
          <w:szCs w:val="26"/>
          <w:u w:val="none"/>
        </w:rPr>
        <w:t xml:space="preserve"> </w:t>
      </w:r>
      <w:r w:rsidR="00E63930">
        <w:rPr>
          <w:b w:val="0"/>
          <w:i w:val="0"/>
          <w:sz w:val="26"/>
          <w:szCs w:val="26"/>
          <w:u w:val="none"/>
        </w:rPr>
        <w:t>(201</w:t>
      </w:r>
      <w:r w:rsidR="00392C40">
        <w:rPr>
          <w:b w:val="0"/>
          <w:i w:val="0"/>
          <w:sz w:val="26"/>
          <w:szCs w:val="26"/>
          <w:u w:val="none"/>
        </w:rPr>
        <w:t>5</w:t>
      </w:r>
      <w:r w:rsidR="00E63930">
        <w:rPr>
          <w:b w:val="0"/>
          <w:i w:val="0"/>
          <w:sz w:val="26"/>
          <w:szCs w:val="26"/>
          <w:u w:val="none"/>
        </w:rPr>
        <w:t xml:space="preserve">г. </w:t>
      </w:r>
      <w:r w:rsidR="00E032F5">
        <w:rPr>
          <w:b w:val="0"/>
          <w:i w:val="0"/>
          <w:sz w:val="26"/>
          <w:szCs w:val="26"/>
          <w:u w:val="none"/>
        </w:rPr>
        <w:t xml:space="preserve">- </w:t>
      </w:r>
      <w:r w:rsidR="00F12633">
        <w:rPr>
          <w:b w:val="0"/>
          <w:i w:val="0"/>
          <w:sz w:val="26"/>
          <w:szCs w:val="26"/>
          <w:u w:val="none"/>
        </w:rPr>
        <w:t>5</w:t>
      </w:r>
      <w:r w:rsidR="00392C40">
        <w:rPr>
          <w:b w:val="0"/>
          <w:i w:val="0"/>
          <w:sz w:val="26"/>
          <w:szCs w:val="26"/>
          <w:u w:val="none"/>
        </w:rPr>
        <w:t xml:space="preserve"> травмированны</w:t>
      </w:r>
      <w:r w:rsidR="00E032F5">
        <w:rPr>
          <w:b w:val="0"/>
          <w:i w:val="0"/>
          <w:sz w:val="26"/>
          <w:szCs w:val="26"/>
          <w:u w:val="none"/>
        </w:rPr>
        <w:t>х</w:t>
      </w:r>
      <w:r w:rsidR="00E63930">
        <w:rPr>
          <w:b w:val="0"/>
          <w:i w:val="0"/>
          <w:sz w:val="26"/>
          <w:szCs w:val="26"/>
          <w:u w:val="none"/>
        </w:rPr>
        <w:t>)</w:t>
      </w:r>
      <w:r w:rsidR="00677880">
        <w:rPr>
          <w:b w:val="0"/>
          <w:i w:val="0"/>
          <w:sz w:val="26"/>
          <w:szCs w:val="26"/>
          <w:u w:val="none"/>
        </w:rPr>
        <w:t>.</w:t>
      </w:r>
      <w:r w:rsidR="00F12633">
        <w:rPr>
          <w:b w:val="0"/>
          <w:i w:val="0"/>
          <w:sz w:val="26"/>
          <w:szCs w:val="26"/>
          <w:u w:val="none"/>
        </w:rPr>
        <w:t xml:space="preserve"> </w:t>
      </w:r>
      <w:r w:rsidR="00677880">
        <w:rPr>
          <w:b w:val="0"/>
          <w:i w:val="0"/>
          <w:sz w:val="26"/>
          <w:szCs w:val="26"/>
          <w:u w:val="none"/>
        </w:rPr>
        <w:t>С</w:t>
      </w:r>
      <w:r w:rsidR="00E63930">
        <w:rPr>
          <w:b w:val="0"/>
          <w:i w:val="0"/>
          <w:sz w:val="26"/>
          <w:szCs w:val="26"/>
          <w:u w:val="none"/>
        </w:rPr>
        <w:t>умм</w:t>
      </w:r>
      <w:r w:rsidR="00677880">
        <w:rPr>
          <w:b w:val="0"/>
          <w:i w:val="0"/>
          <w:sz w:val="26"/>
          <w:szCs w:val="26"/>
          <w:u w:val="none"/>
        </w:rPr>
        <w:t>а</w:t>
      </w:r>
      <w:r w:rsidR="00E63930">
        <w:rPr>
          <w:b w:val="0"/>
          <w:i w:val="0"/>
          <w:sz w:val="26"/>
          <w:szCs w:val="26"/>
          <w:u w:val="none"/>
        </w:rPr>
        <w:t xml:space="preserve"> материального ущерба</w:t>
      </w:r>
      <w:r w:rsidR="00677880">
        <w:rPr>
          <w:b w:val="0"/>
          <w:i w:val="0"/>
          <w:sz w:val="26"/>
          <w:szCs w:val="26"/>
          <w:u w:val="none"/>
        </w:rPr>
        <w:t xml:space="preserve"> от пожара</w:t>
      </w:r>
      <w:r w:rsidR="00700C55">
        <w:rPr>
          <w:b w:val="0"/>
          <w:i w:val="0"/>
          <w:sz w:val="26"/>
          <w:szCs w:val="26"/>
          <w:u w:val="none"/>
        </w:rPr>
        <w:t xml:space="preserve"> выросла</w:t>
      </w:r>
      <w:r w:rsidR="00E032F5">
        <w:rPr>
          <w:b w:val="0"/>
          <w:i w:val="0"/>
          <w:sz w:val="26"/>
          <w:szCs w:val="26"/>
          <w:u w:val="none"/>
        </w:rPr>
        <w:t xml:space="preserve"> на </w:t>
      </w:r>
      <w:r w:rsidR="00813F52" w:rsidRPr="00813F52">
        <w:rPr>
          <w:b w:val="0"/>
          <w:i w:val="0"/>
          <w:color w:val="000000" w:themeColor="text1"/>
          <w:sz w:val="26"/>
          <w:szCs w:val="26"/>
          <w:u w:val="none"/>
        </w:rPr>
        <w:t>31</w:t>
      </w:r>
      <w:r w:rsidR="00E032F5" w:rsidRPr="00813F52">
        <w:rPr>
          <w:b w:val="0"/>
          <w:i w:val="0"/>
          <w:color w:val="000000" w:themeColor="text1"/>
          <w:sz w:val="26"/>
          <w:szCs w:val="26"/>
          <w:u w:val="none"/>
        </w:rPr>
        <w:t>%</w:t>
      </w:r>
      <w:r w:rsidR="00F12633">
        <w:rPr>
          <w:b w:val="0"/>
          <w:i w:val="0"/>
          <w:sz w:val="26"/>
          <w:szCs w:val="26"/>
          <w:u w:val="none"/>
        </w:rPr>
        <w:t xml:space="preserve"> </w:t>
      </w:r>
      <w:r w:rsidR="00E63930">
        <w:rPr>
          <w:b w:val="0"/>
          <w:i w:val="0"/>
          <w:sz w:val="26"/>
          <w:szCs w:val="26"/>
          <w:u w:val="none"/>
        </w:rPr>
        <w:t>(201</w:t>
      </w:r>
      <w:r w:rsidR="00EC329A">
        <w:rPr>
          <w:b w:val="0"/>
          <w:i w:val="0"/>
          <w:sz w:val="26"/>
          <w:szCs w:val="26"/>
          <w:u w:val="none"/>
        </w:rPr>
        <w:t>5</w:t>
      </w:r>
      <w:r w:rsidR="00E63930">
        <w:rPr>
          <w:b w:val="0"/>
          <w:i w:val="0"/>
          <w:sz w:val="26"/>
          <w:szCs w:val="26"/>
          <w:u w:val="none"/>
        </w:rPr>
        <w:t xml:space="preserve">г. – </w:t>
      </w:r>
      <w:r w:rsidR="00E032F5">
        <w:rPr>
          <w:b w:val="0"/>
          <w:i w:val="0"/>
          <w:sz w:val="26"/>
          <w:szCs w:val="26"/>
          <w:u w:val="none"/>
        </w:rPr>
        <w:t>6</w:t>
      </w:r>
      <w:r w:rsidR="00EC329A">
        <w:rPr>
          <w:b w:val="0"/>
          <w:i w:val="0"/>
          <w:sz w:val="26"/>
          <w:szCs w:val="26"/>
          <w:u w:val="none"/>
        </w:rPr>
        <w:t>.</w:t>
      </w:r>
      <w:r w:rsidR="00E032F5">
        <w:rPr>
          <w:b w:val="0"/>
          <w:i w:val="0"/>
          <w:sz w:val="26"/>
          <w:szCs w:val="26"/>
          <w:u w:val="none"/>
        </w:rPr>
        <w:t>637</w:t>
      </w:r>
      <w:r w:rsidR="00EC329A">
        <w:rPr>
          <w:b w:val="0"/>
          <w:i w:val="0"/>
          <w:sz w:val="26"/>
          <w:szCs w:val="26"/>
          <w:u w:val="none"/>
        </w:rPr>
        <w:t>.</w:t>
      </w:r>
      <w:r w:rsidR="00E032F5">
        <w:rPr>
          <w:b w:val="0"/>
          <w:i w:val="0"/>
          <w:sz w:val="26"/>
          <w:szCs w:val="26"/>
          <w:u w:val="none"/>
        </w:rPr>
        <w:t>655</w:t>
      </w:r>
      <w:r w:rsidR="00E63930">
        <w:rPr>
          <w:b w:val="0"/>
          <w:i w:val="0"/>
          <w:sz w:val="26"/>
          <w:szCs w:val="26"/>
          <w:u w:val="none"/>
        </w:rPr>
        <w:t xml:space="preserve"> рублей).</w:t>
      </w:r>
      <w:r w:rsidR="00F12633">
        <w:rPr>
          <w:b w:val="0"/>
          <w:i w:val="0"/>
          <w:sz w:val="26"/>
          <w:szCs w:val="26"/>
          <w:u w:val="none"/>
        </w:rPr>
        <w:t xml:space="preserve"> </w:t>
      </w:r>
      <w:r w:rsidR="00124F76">
        <w:rPr>
          <w:b w:val="0"/>
          <w:i w:val="0"/>
          <w:sz w:val="26"/>
          <w:szCs w:val="26"/>
          <w:u w:val="none"/>
        </w:rPr>
        <w:t xml:space="preserve">Спасено на пожаре </w:t>
      </w:r>
      <w:r w:rsidR="00F12633">
        <w:rPr>
          <w:b w:val="0"/>
          <w:i w:val="0"/>
          <w:sz w:val="26"/>
          <w:szCs w:val="26"/>
          <w:u w:val="none"/>
        </w:rPr>
        <w:t>22</w:t>
      </w:r>
      <w:r w:rsidR="00124F76">
        <w:rPr>
          <w:b w:val="0"/>
          <w:i w:val="0"/>
          <w:sz w:val="26"/>
          <w:szCs w:val="26"/>
          <w:u w:val="none"/>
        </w:rPr>
        <w:t xml:space="preserve"> человек</w:t>
      </w:r>
      <w:r w:rsidR="00F12633">
        <w:rPr>
          <w:b w:val="0"/>
          <w:i w:val="0"/>
          <w:sz w:val="26"/>
          <w:szCs w:val="26"/>
          <w:u w:val="none"/>
        </w:rPr>
        <w:t>а</w:t>
      </w:r>
      <w:r w:rsidR="00124F76">
        <w:rPr>
          <w:b w:val="0"/>
          <w:i w:val="0"/>
          <w:sz w:val="26"/>
          <w:szCs w:val="26"/>
          <w:u w:val="none"/>
        </w:rPr>
        <w:t>.</w:t>
      </w:r>
      <w:r w:rsidR="00E032F5">
        <w:rPr>
          <w:b w:val="0"/>
          <w:i w:val="0"/>
          <w:sz w:val="26"/>
          <w:szCs w:val="26"/>
          <w:u w:val="none"/>
        </w:rPr>
        <w:t xml:space="preserve"> Эвакуировано с пожара 30 ч</w:t>
      </w:r>
      <w:r w:rsidR="00E032F5">
        <w:rPr>
          <w:b w:val="0"/>
          <w:i w:val="0"/>
          <w:sz w:val="26"/>
          <w:szCs w:val="26"/>
          <w:u w:val="none"/>
        </w:rPr>
        <w:t>е</w:t>
      </w:r>
      <w:r w:rsidR="00E032F5">
        <w:rPr>
          <w:b w:val="0"/>
          <w:i w:val="0"/>
          <w:sz w:val="26"/>
          <w:szCs w:val="26"/>
          <w:u w:val="none"/>
        </w:rPr>
        <w:t xml:space="preserve">ловек. </w:t>
      </w:r>
      <w:r w:rsidR="00124F76">
        <w:rPr>
          <w:b w:val="0"/>
          <w:i w:val="0"/>
          <w:sz w:val="26"/>
          <w:szCs w:val="26"/>
          <w:u w:val="none"/>
        </w:rPr>
        <w:t xml:space="preserve">Спасено материальных ценностей на сумму </w:t>
      </w:r>
      <w:r w:rsidR="00F12633">
        <w:rPr>
          <w:b w:val="0"/>
          <w:i w:val="0"/>
          <w:sz w:val="26"/>
          <w:szCs w:val="26"/>
          <w:u w:val="none"/>
        </w:rPr>
        <w:t>9</w:t>
      </w:r>
      <w:r w:rsidR="00124F76">
        <w:rPr>
          <w:b w:val="0"/>
          <w:i w:val="0"/>
          <w:sz w:val="26"/>
          <w:szCs w:val="26"/>
          <w:u w:val="none"/>
        </w:rPr>
        <w:t>.</w:t>
      </w:r>
      <w:r w:rsidR="00F12633">
        <w:rPr>
          <w:b w:val="0"/>
          <w:i w:val="0"/>
          <w:sz w:val="26"/>
          <w:szCs w:val="26"/>
          <w:u w:val="none"/>
        </w:rPr>
        <w:t>278</w:t>
      </w:r>
      <w:r w:rsidR="00124F76">
        <w:rPr>
          <w:b w:val="0"/>
          <w:i w:val="0"/>
          <w:sz w:val="26"/>
          <w:szCs w:val="26"/>
          <w:u w:val="none"/>
        </w:rPr>
        <w:t>.</w:t>
      </w:r>
      <w:r w:rsidR="00F12633">
        <w:rPr>
          <w:b w:val="0"/>
          <w:i w:val="0"/>
          <w:sz w:val="26"/>
          <w:szCs w:val="26"/>
          <w:u w:val="none"/>
        </w:rPr>
        <w:t>274</w:t>
      </w:r>
      <w:r w:rsidR="00124F76">
        <w:rPr>
          <w:b w:val="0"/>
          <w:i w:val="0"/>
          <w:sz w:val="26"/>
          <w:szCs w:val="26"/>
          <w:u w:val="none"/>
        </w:rPr>
        <w:t xml:space="preserve"> рубл</w:t>
      </w:r>
      <w:r w:rsidR="00F12633">
        <w:rPr>
          <w:b w:val="0"/>
          <w:i w:val="0"/>
          <w:sz w:val="26"/>
          <w:szCs w:val="26"/>
          <w:u w:val="none"/>
        </w:rPr>
        <w:t>я</w:t>
      </w:r>
      <w:r w:rsidR="00124F76">
        <w:rPr>
          <w:b w:val="0"/>
          <w:i w:val="0"/>
          <w:sz w:val="26"/>
          <w:szCs w:val="26"/>
          <w:u w:val="none"/>
        </w:rPr>
        <w:t xml:space="preserve">. </w:t>
      </w:r>
    </w:p>
    <w:p w:rsidR="0023000D" w:rsidRPr="00813F52" w:rsidRDefault="00E63930" w:rsidP="00504EFB">
      <w:pPr>
        <w:pStyle w:val="a4"/>
        <w:jc w:val="both"/>
        <w:rPr>
          <w:b w:val="0"/>
          <w:i w:val="0"/>
          <w:color w:val="000000" w:themeColor="text1"/>
          <w:sz w:val="26"/>
          <w:szCs w:val="26"/>
          <w:u w:val="none"/>
        </w:rPr>
      </w:pPr>
      <w:proofErr w:type="gramStart"/>
      <w:r>
        <w:rPr>
          <w:b w:val="0"/>
          <w:i w:val="0"/>
          <w:sz w:val="26"/>
          <w:szCs w:val="26"/>
          <w:u w:val="none"/>
        </w:rPr>
        <w:t xml:space="preserve">Ежедневно </w:t>
      </w:r>
      <w:r w:rsidR="00D96BAB">
        <w:rPr>
          <w:b w:val="0"/>
          <w:i w:val="0"/>
          <w:sz w:val="26"/>
          <w:szCs w:val="26"/>
          <w:u w:val="none"/>
        </w:rPr>
        <w:t xml:space="preserve">на территории </w:t>
      </w:r>
      <w:r>
        <w:rPr>
          <w:b w:val="0"/>
          <w:i w:val="0"/>
          <w:sz w:val="26"/>
          <w:szCs w:val="26"/>
          <w:u w:val="none"/>
        </w:rPr>
        <w:t>Нижневартовско</w:t>
      </w:r>
      <w:r w:rsidR="00D96BAB">
        <w:rPr>
          <w:b w:val="0"/>
          <w:i w:val="0"/>
          <w:sz w:val="26"/>
          <w:szCs w:val="26"/>
          <w:u w:val="none"/>
        </w:rPr>
        <w:t>го</w:t>
      </w:r>
      <w:r>
        <w:rPr>
          <w:b w:val="0"/>
          <w:i w:val="0"/>
          <w:sz w:val="26"/>
          <w:szCs w:val="26"/>
          <w:u w:val="none"/>
        </w:rPr>
        <w:t xml:space="preserve"> район</w:t>
      </w:r>
      <w:r w:rsidR="00D96BAB">
        <w:rPr>
          <w:b w:val="0"/>
          <w:i w:val="0"/>
          <w:sz w:val="26"/>
          <w:szCs w:val="26"/>
          <w:u w:val="none"/>
        </w:rPr>
        <w:t>а</w:t>
      </w:r>
      <w:r>
        <w:rPr>
          <w:b w:val="0"/>
          <w:i w:val="0"/>
          <w:sz w:val="26"/>
          <w:szCs w:val="26"/>
          <w:u w:val="none"/>
        </w:rPr>
        <w:t xml:space="preserve"> в среднем происходи</w:t>
      </w:r>
      <w:r w:rsidR="00AF60DB">
        <w:rPr>
          <w:b w:val="0"/>
          <w:i w:val="0"/>
          <w:sz w:val="26"/>
          <w:szCs w:val="26"/>
          <w:u w:val="none"/>
        </w:rPr>
        <w:t>т</w:t>
      </w:r>
      <w:r w:rsidR="00F12633">
        <w:rPr>
          <w:b w:val="0"/>
          <w:i w:val="0"/>
          <w:sz w:val="26"/>
          <w:szCs w:val="26"/>
          <w:u w:val="none"/>
        </w:rPr>
        <w:t xml:space="preserve"> </w:t>
      </w:r>
      <w:r w:rsidR="001C31EA" w:rsidRPr="00813F52">
        <w:rPr>
          <w:b w:val="0"/>
          <w:i w:val="0"/>
          <w:color w:val="000000" w:themeColor="text1"/>
          <w:sz w:val="26"/>
          <w:szCs w:val="26"/>
          <w:u w:val="none"/>
        </w:rPr>
        <w:t>0,2</w:t>
      </w:r>
      <w:r w:rsidRPr="00813F52">
        <w:rPr>
          <w:b w:val="0"/>
          <w:i w:val="0"/>
          <w:color w:val="000000" w:themeColor="text1"/>
          <w:sz w:val="26"/>
          <w:szCs w:val="26"/>
          <w:u w:val="none"/>
        </w:rPr>
        <w:t xml:space="preserve"> пож</w:t>
      </w:r>
      <w:r w:rsidRPr="00813F52">
        <w:rPr>
          <w:b w:val="0"/>
          <w:i w:val="0"/>
          <w:color w:val="000000" w:themeColor="text1"/>
          <w:sz w:val="26"/>
          <w:szCs w:val="26"/>
          <w:u w:val="none"/>
        </w:rPr>
        <w:t>а</w:t>
      </w:r>
      <w:r w:rsidRPr="00813F52">
        <w:rPr>
          <w:b w:val="0"/>
          <w:i w:val="0"/>
          <w:color w:val="000000" w:themeColor="text1"/>
          <w:sz w:val="26"/>
          <w:szCs w:val="26"/>
          <w:u w:val="none"/>
        </w:rPr>
        <w:t>р</w:t>
      </w:r>
      <w:r w:rsidR="001C31EA" w:rsidRPr="00813F52">
        <w:rPr>
          <w:b w:val="0"/>
          <w:i w:val="0"/>
          <w:color w:val="000000" w:themeColor="text1"/>
          <w:sz w:val="26"/>
          <w:szCs w:val="26"/>
          <w:u w:val="none"/>
        </w:rPr>
        <w:t>а</w:t>
      </w:r>
      <w:r w:rsidR="00AF60DB" w:rsidRPr="00813F52">
        <w:rPr>
          <w:b w:val="0"/>
          <w:i w:val="0"/>
          <w:color w:val="000000" w:themeColor="text1"/>
          <w:sz w:val="26"/>
          <w:szCs w:val="26"/>
          <w:u w:val="none"/>
        </w:rPr>
        <w:t>,</w:t>
      </w:r>
      <w:r w:rsidRPr="00813F52">
        <w:rPr>
          <w:b w:val="0"/>
          <w:i w:val="0"/>
          <w:color w:val="000000" w:themeColor="text1"/>
          <w:sz w:val="26"/>
          <w:szCs w:val="26"/>
          <w:u w:val="none"/>
        </w:rPr>
        <w:t xml:space="preserve"> с материальном ущербом </w:t>
      </w:r>
      <w:r w:rsidR="00813F52" w:rsidRPr="00813F52">
        <w:rPr>
          <w:b w:val="0"/>
          <w:i w:val="0"/>
          <w:color w:val="000000" w:themeColor="text1"/>
          <w:sz w:val="26"/>
          <w:szCs w:val="26"/>
          <w:u w:val="none"/>
        </w:rPr>
        <w:t>32</w:t>
      </w:r>
      <w:r w:rsidR="00124F76" w:rsidRPr="00813F52">
        <w:rPr>
          <w:b w:val="0"/>
          <w:i w:val="0"/>
          <w:color w:val="000000" w:themeColor="text1"/>
          <w:sz w:val="26"/>
          <w:szCs w:val="26"/>
          <w:u w:val="none"/>
        </w:rPr>
        <w:t>.</w:t>
      </w:r>
      <w:r w:rsidR="00813F52" w:rsidRPr="00813F52">
        <w:rPr>
          <w:b w:val="0"/>
          <w:i w:val="0"/>
          <w:color w:val="000000" w:themeColor="text1"/>
          <w:sz w:val="26"/>
          <w:szCs w:val="26"/>
          <w:u w:val="none"/>
        </w:rPr>
        <w:t>343</w:t>
      </w:r>
      <w:r w:rsidRPr="00813F52">
        <w:rPr>
          <w:b w:val="0"/>
          <w:i w:val="0"/>
          <w:color w:val="000000" w:themeColor="text1"/>
          <w:sz w:val="26"/>
          <w:szCs w:val="26"/>
          <w:u w:val="none"/>
        </w:rPr>
        <w:t xml:space="preserve"> рублей. </w:t>
      </w:r>
      <w:proofErr w:type="gramEnd"/>
    </w:p>
    <w:p w:rsidR="00356750" w:rsidRDefault="0035675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271DDF" w:rsidRDefault="00271DDF" w:rsidP="00271DDF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  <w:u w:val="none"/>
        </w:rPr>
      </w:pPr>
      <w:r w:rsidRPr="006212DD">
        <w:rPr>
          <w:i w:val="0"/>
          <w:sz w:val="26"/>
          <w:szCs w:val="26"/>
          <w:u w:val="none"/>
        </w:rPr>
        <w:lastRenderedPageBreak/>
        <w:t xml:space="preserve">Диаграмма </w:t>
      </w:r>
      <w:r w:rsidR="002335C3">
        <w:rPr>
          <w:i w:val="0"/>
          <w:sz w:val="26"/>
          <w:szCs w:val="26"/>
          <w:u w:val="none"/>
        </w:rPr>
        <w:t>4</w:t>
      </w:r>
      <w:r w:rsidRPr="006212DD">
        <w:rPr>
          <w:i w:val="0"/>
          <w:sz w:val="26"/>
          <w:szCs w:val="26"/>
          <w:u w:val="none"/>
        </w:rPr>
        <w:t xml:space="preserve">: </w:t>
      </w:r>
      <w:r w:rsidRPr="006212DD">
        <w:rPr>
          <w:b w:val="0"/>
          <w:i w:val="0"/>
          <w:sz w:val="26"/>
          <w:szCs w:val="26"/>
          <w:u w:val="none"/>
        </w:rPr>
        <w:t xml:space="preserve">Динамика </w:t>
      </w:r>
      <w:r>
        <w:rPr>
          <w:b w:val="0"/>
          <w:i w:val="0"/>
          <w:sz w:val="26"/>
          <w:szCs w:val="26"/>
          <w:u w:val="none"/>
        </w:rPr>
        <w:t>обстановки с пожарами и последствиями от них за январь-</w:t>
      </w:r>
      <w:r w:rsidR="00F12633">
        <w:rPr>
          <w:b w:val="0"/>
          <w:i w:val="0"/>
          <w:sz w:val="26"/>
          <w:szCs w:val="26"/>
          <w:u w:val="none"/>
        </w:rPr>
        <w:t>сентябр</w:t>
      </w:r>
      <w:r w:rsidR="006F432D">
        <w:rPr>
          <w:b w:val="0"/>
          <w:i w:val="0"/>
          <w:sz w:val="26"/>
          <w:szCs w:val="26"/>
          <w:u w:val="none"/>
        </w:rPr>
        <w:t>ь</w:t>
      </w:r>
      <w:r>
        <w:rPr>
          <w:b w:val="0"/>
          <w:i w:val="0"/>
          <w:sz w:val="26"/>
          <w:szCs w:val="26"/>
          <w:u w:val="none"/>
        </w:rPr>
        <w:t>201</w:t>
      </w:r>
      <w:r w:rsidR="00124F76">
        <w:rPr>
          <w:b w:val="0"/>
          <w:i w:val="0"/>
          <w:sz w:val="26"/>
          <w:szCs w:val="26"/>
          <w:u w:val="none"/>
        </w:rPr>
        <w:t>5</w:t>
      </w:r>
      <w:r>
        <w:rPr>
          <w:b w:val="0"/>
          <w:i w:val="0"/>
          <w:sz w:val="26"/>
          <w:szCs w:val="26"/>
          <w:u w:val="none"/>
        </w:rPr>
        <w:t>-201</w:t>
      </w:r>
      <w:r w:rsidR="00124F76">
        <w:rPr>
          <w:b w:val="0"/>
          <w:i w:val="0"/>
          <w:sz w:val="26"/>
          <w:szCs w:val="26"/>
          <w:u w:val="none"/>
        </w:rPr>
        <w:t>6</w:t>
      </w:r>
      <w:r>
        <w:rPr>
          <w:b w:val="0"/>
          <w:i w:val="0"/>
          <w:sz w:val="26"/>
          <w:szCs w:val="26"/>
          <w:u w:val="none"/>
        </w:rPr>
        <w:t>г.г.</w:t>
      </w:r>
    </w:p>
    <w:p w:rsidR="0023000D" w:rsidRDefault="00504EFB" w:rsidP="00FD346F">
      <w:pPr>
        <w:pStyle w:val="a4"/>
        <w:ind w:firstLine="0"/>
        <w:rPr>
          <w:i w:val="0"/>
          <w:sz w:val="26"/>
          <w:szCs w:val="26"/>
        </w:rPr>
      </w:pPr>
      <w:r w:rsidRPr="005342A0">
        <w:rPr>
          <w:noProof/>
          <w:color w:val="FF0000"/>
          <w:u w:val="none"/>
        </w:rPr>
        <w:drawing>
          <wp:inline distT="0" distB="0" distL="0" distR="0">
            <wp:extent cx="6432550" cy="3609975"/>
            <wp:effectExtent l="19050" t="0" r="25400" b="0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335C3" w:rsidRDefault="005342A0" w:rsidP="00677880">
      <w:pPr>
        <w:pStyle w:val="a4"/>
        <w:ind w:firstLine="0"/>
        <w:jc w:val="left"/>
        <w:rPr>
          <w:b w:val="0"/>
          <w:i w:val="0"/>
          <w:sz w:val="26"/>
          <w:szCs w:val="26"/>
        </w:rPr>
      </w:pPr>
      <w:r>
        <w:rPr>
          <w:b w:val="0"/>
          <w:i w:val="0"/>
          <w:sz w:val="26"/>
          <w:szCs w:val="26"/>
          <w:u w:val="none"/>
        </w:rPr>
        <w:tab/>
      </w:r>
    </w:p>
    <w:p w:rsidR="008470CB" w:rsidRDefault="002335C3" w:rsidP="00677880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</w:rPr>
      </w:pPr>
      <w:r w:rsidRPr="006212DD">
        <w:rPr>
          <w:i w:val="0"/>
          <w:sz w:val="26"/>
          <w:szCs w:val="26"/>
          <w:u w:val="none"/>
        </w:rPr>
        <w:t xml:space="preserve">Диаграмма </w:t>
      </w:r>
      <w:r>
        <w:rPr>
          <w:i w:val="0"/>
          <w:sz w:val="26"/>
          <w:szCs w:val="26"/>
          <w:u w:val="none"/>
        </w:rPr>
        <w:t>5</w:t>
      </w:r>
      <w:r w:rsidRPr="006212DD">
        <w:rPr>
          <w:i w:val="0"/>
          <w:sz w:val="26"/>
          <w:szCs w:val="26"/>
          <w:u w:val="none"/>
        </w:rPr>
        <w:t xml:space="preserve">: </w:t>
      </w:r>
      <w:r w:rsidRPr="006212DD">
        <w:rPr>
          <w:b w:val="0"/>
          <w:i w:val="0"/>
          <w:sz w:val="26"/>
          <w:szCs w:val="26"/>
          <w:u w:val="none"/>
        </w:rPr>
        <w:t xml:space="preserve">Динамика </w:t>
      </w:r>
      <w:r>
        <w:rPr>
          <w:b w:val="0"/>
          <w:i w:val="0"/>
          <w:sz w:val="26"/>
          <w:szCs w:val="26"/>
          <w:u w:val="none"/>
        </w:rPr>
        <w:t>обстановки с пожарами на территории населенных пунктов за январь-</w:t>
      </w:r>
      <w:r w:rsidR="00F12633">
        <w:rPr>
          <w:b w:val="0"/>
          <w:i w:val="0"/>
          <w:sz w:val="26"/>
          <w:szCs w:val="26"/>
          <w:u w:val="none"/>
        </w:rPr>
        <w:t>сентябрь</w:t>
      </w:r>
      <w:r w:rsidR="00554090">
        <w:rPr>
          <w:b w:val="0"/>
          <w:i w:val="0"/>
          <w:sz w:val="26"/>
          <w:szCs w:val="26"/>
          <w:u w:val="none"/>
        </w:rPr>
        <w:t xml:space="preserve"> 2015</w:t>
      </w:r>
      <w:r>
        <w:rPr>
          <w:b w:val="0"/>
          <w:i w:val="0"/>
          <w:sz w:val="26"/>
          <w:szCs w:val="26"/>
          <w:u w:val="none"/>
        </w:rPr>
        <w:t>-201</w:t>
      </w:r>
      <w:r w:rsidR="00554090">
        <w:rPr>
          <w:b w:val="0"/>
          <w:i w:val="0"/>
          <w:sz w:val="26"/>
          <w:szCs w:val="26"/>
          <w:u w:val="none"/>
        </w:rPr>
        <w:t>6</w:t>
      </w:r>
      <w:r>
        <w:rPr>
          <w:b w:val="0"/>
          <w:i w:val="0"/>
          <w:sz w:val="26"/>
          <w:szCs w:val="26"/>
          <w:u w:val="none"/>
        </w:rPr>
        <w:t>г.г.</w:t>
      </w:r>
    </w:p>
    <w:p w:rsidR="007559E1" w:rsidRDefault="001876E7" w:rsidP="00E941DC">
      <w:pPr>
        <w:ind w:right="-568"/>
        <w:jc w:val="center"/>
        <w:rPr>
          <w:b/>
          <w:bCs/>
          <w:sz w:val="26"/>
          <w:szCs w:val="26"/>
        </w:rPr>
      </w:pPr>
      <w:r w:rsidRPr="001876E7">
        <w:rPr>
          <w:b/>
          <w:bCs/>
          <w:noProof/>
          <w:sz w:val="26"/>
          <w:szCs w:val="26"/>
        </w:rPr>
        <w:drawing>
          <wp:inline distT="0" distB="0" distL="0" distR="0">
            <wp:extent cx="6568440" cy="4705350"/>
            <wp:effectExtent l="0" t="0" r="3810" b="0"/>
            <wp:docPr id="1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559E1" w:rsidRDefault="007559E1" w:rsidP="00E941DC">
      <w:pPr>
        <w:ind w:right="-568"/>
        <w:jc w:val="center"/>
        <w:rPr>
          <w:b/>
          <w:bCs/>
          <w:sz w:val="26"/>
          <w:szCs w:val="26"/>
        </w:rPr>
      </w:pPr>
    </w:p>
    <w:p w:rsidR="00870F7C" w:rsidRDefault="00870F7C" w:rsidP="00737E84">
      <w:pPr>
        <w:jc w:val="both"/>
        <w:rPr>
          <w:rFonts w:ascii="Arial" w:hAnsi="Arial" w:cs="Arial"/>
          <w:b/>
          <w:i/>
        </w:rPr>
      </w:pPr>
    </w:p>
    <w:p w:rsidR="00737E84" w:rsidRPr="00211155" w:rsidRDefault="00737E84" w:rsidP="00737E84">
      <w:pPr>
        <w:jc w:val="both"/>
        <w:rPr>
          <w:rFonts w:ascii="Arial" w:hAnsi="Arial" w:cs="Arial"/>
          <w:b/>
          <w:i/>
        </w:rPr>
      </w:pPr>
      <w:r w:rsidRPr="00211155">
        <w:rPr>
          <w:rFonts w:ascii="Arial" w:hAnsi="Arial" w:cs="Arial"/>
          <w:b/>
          <w:i/>
        </w:rPr>
        <w:lastRenderedPageBreak/>
        <w:t xml:space="preserve">Рост пожаров зарегистрирован в следующих </w:t>
      </w:r>
      <w:r>
        <w:rPr>
          <w:rFonts w:ascii="Arial" w:hAnsi="Arial" w:cs="Arial"/>
          <w:b/>
          <w:i/>
        </w:rPr>
        <w:t>населенных пункт</w:t>
      </w:r>
      <w:r w:rsidR="0090454E">
        <w:rPr>
          <w:rFonts w:ascii="Arial" w:hAnsi="Arial" w:cs="Arial"/>
          <w:b/>
          <w:i/>
        </w:rPr>
        <w:t>ах</w:t>
      </w:r>
      <w:r w:rsidRPr="00211155">
        <w:rPr>
          <w:rFonts w:ascii="Arial" w:hAnsi="Arial" w:cs="Arial"/>
          <w:b/>
          <w:i/>
        </w:rPr>
        <w:t>:</w:t>
      </w:r>
    </w:p>
    <w:p w:rsidR="00737E84" w:rsidRPr="00211155" w:rsidRDefault="00737E84" w:rsidP="00737E84">
      <w:pPr>
        <w:jc w:val="both"/>
        <w:rPr>
          <w:rFonts w:ascii="Arial" w:hAnsi="Arial" w:cs="Arial"/>
          <w:i/>
        </w:rPr>
      </w:pPr>
      <w:r w:rsidRPr="00211155">
        <w:rPr>
          <w:rFonts w:ascii="Arial" w:hAnsi="Arial" w:cs="Arial"/>
          <w:i/>
        </w:rPr>
        <w:t xml:space="preserve">в </w:t>
      </w:r>
      <w:proofErr w:type="spellStart"/>
      <w:r w:rsidR="00242D18">
        <w:rPr>
          <w:rFonts w:ascii="Arial" w:hAnsi="Arial" w:cs="Arial"/>
          <w:i/>
        </w:rPr>
        <w:t>п.г.т</w:t>
      </w:r>
      <w:proofErr w:type="spellEnd"/>
      <w:r w:rsidR="00242D18">
        <w:rPr>
          <w:rFonts w:ascii="Arial" w:hAnsi="Arial" w:cs="Arial"/>
          <w:i/>
        </w:rPr>
        <w:t xml:space="preserve">. </w:t>
      </w:r>
      <w:r w:rsidR="00242D18" w:rsidRPr="00813F52">
        <w:rPr>
          <w:rFonts w:ascii="Arial" w:hAnsi="Arial" w:cs="Arial"/>
          <w:i/>
          <w:color w:val="000000" w:themeColor="text1"/>
        </w:rPr>
        <w:t xml:space="preserve">Излучинск </w:t>
      </w:r>
      <w:r w:rsidRPr="00813F52">
        <w:rPr>
          <w:rFonts w:ascii="Arial" w:hAnsi="Arial" w:cs="Arial"/>
          <w:i/>
          <w:color w:val="000000" w:themeColor="text1"/>
        </w:rPr>
        <w:t xml:space="preserve"> – на </w:t>
      </w:r>
      <w:r w:rsidR="00813F52" w:rsidRPr="00813F52">
        <w:rPr>
          <w:rFonts w:ascii="Arial" w:hAnsi="Arial" w:cs="Arial"/>
          <w:i/>
          <w:color w:val="000000" w:themeColor="text1"/>
        </w:rPr>
        <w:t>40</w:t>
      </w:r>
      <w:r w:rsidR="00D6504C" w:rsidRPr="00813F52">
        <w:rPr>
          <w:rFonts w:ascii="Arial" w:hAnsi="Arial" w:cs="Arial"/>
          <w:i/>
          <w:color w:val="000000" w:themeColor="text1"/>
        </w:rPr>
        <w:t>0</w:t>
      </w:r>
      <w:r w:rsidRPr="00211155">
        <w:rPr>
          <w:rFonts w:ascii="Arial" w:hAnsi="Arial" w:cs="Arial"/>
          <w:i/>
        </w:rPr>
        <w:t>% (20</w:t>
      </w:r>
      <w:r w:rsidR="00FF1623">
        <w:rPr>
          <w:rFonts w:ascii="Arial" w:hAnsi="Arial" w:cs="Arial"/>
          <w:i/>
        </w:rPr>
        <w:t>1</w:t>
      </w:r>
      <w:r w:rsidR="000B567E">
        <w:rPr>
          <w:rFonts w:ascii="Arial" w:hAnsi="Arial" w:cs="Arial"/>
          <w:i/>
        </w:rPr>
        <w:t>5</w:t>
      </w:r>
      <w:r w:rsidRPr="00211155">
        <w:rPr>
          <w:rFonts w:ascii="Arial" w:hAnsi="Arial" w:cs="Arial"/>
          <w:i/>
        </w:rPr>
        <w:t xml:space="preserve">г. – </w:t>
      </w:r>
      <w:r w:rsidR="00D6504C">
        <w:rPr>
          <w:rFonts w:ascii="Arial" w:hAnsi="Arial" w:cs="Arial"/>
          <w:i/>
        </w:rPr>
        <w:t>2</w:t>
      </w:r>
      <w:r w:rsidRPr="00211155">
        <w:rPr>
          <w:rFonts w:ascii="Arial" w:hAnsi="Arial" w:cs="Arial"/>
          <w:i/>
        </w:rPr>
        <w:t xml:space="preserve"> / 20</w:t>
      </w:r>
      <w:r w:rsidR="00FF1623">
        <w:rPr>
          <w:rFonts w:ascii="Arial" w:hAnsi="Arial" w:cs="Arial"/>
          <w:i/>
        </w:rPr>
        <w:t>1</w:t>
      </w:r>
      <w:r w:rsidR="000B567E">
        <w:rPr>
          <w:rFonts w:ascii="Arial" w:hAnsi="Arial" w:cs="Arial"/>
          <w:i/>
        </w:rPr>
        <w:t>6</w:t>
      </w:r>
      <w:r w:rsidRPr="00211155">
        <w:rPr>
          <w:rFonts w:ascii="Arial" w:hAnsi="Arial" w:cs="Arial"/>
          <w:i/>
        </w:rPr>
        <w:t xml:space="preserve">г. – </w:t>
      </w:r>
      <w:r w:rsidR="00F12633">
        <w:rPr>
          <w:rFonts w:ascii="Arial" w:hAnsi="Arial" w:cs="Arial"/>
          <w:i/>
        </w:rPr>
        <w:t>10</w:t>
      </w:r>
      <w:r w:rsidRPr="00211155">
        <w:rPr>
          <w:rFonts w:ascii="Arial" w:hAnsi="Arial" w:cs="Arial"/>
          <w:i/>
        </w:rPr>
        <w:t>);</w:t>
      </w:r>
    </w:p>
    <w:p w:rsidR="00820F11" w:rsidRPr="00211155" w:rsidRDefault="00820F11" w:rsidP="00737E84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в с. </w:t>
      </w:r>
      <w:proofErr w:type="spellStart"/>
      <w:r w:rsidRPr="00813F52">
        <w:rPr>
          <w:rFonts w:ascii="Arial" w:hAnsi="Arial" w:cs="Arial"/>
          <w:i/>
          <w:color w:val="000000" w:themeColor="text1"/>
        </w:rPr>
        <w:t>Охтеурье</w:t>
      </w:r>
      <w:proofErr w:type="spellEnd"/>
      <w:r w:rsidRPr="00813F52">
        <w:rPr>
          <w:rFonts w:ascii="Arial" w:hAnsi="Arial" w:cs="Arial"/>
          <w:i/>
          <w:color w:val="000000" w:themeColor="text1"/>
        </w:rPr>
        <w:t xml:space="preserve"> – на </w:t>
      </w:r>
      <w:r w:rsidR="00813F52" w:rsidRPr="00813F52">
        <w:rPr>
          <w:rFonts w:ascii="Arial" w:hAnsi="Arial" w:cs="Arial"/>
          <w:i/>
          <w:color w:val="000000" w:themeColor="text1"/>
        </w:rPr>
        <w:t>2</w:t>
      </w:r>
      <w:r w:rsidRPr="00813F52">
        <w:rPr>
          <w:rFonts w:ascii="Arial" w:hAnsi="Arial" w:cs="Arial"/>
          <w:i/>
          <w:color w:val="000000" w:themeColor="text1"/>
        </w:rPr>
        <w:t>00</w:t>
      </w:r>
      <w:r>
        <w:rPr>
          <w:rFonts w:ascii="Arial" w:hAnsi="Arial" w:cs="Arial"/>
          <w:i/>
        </w:rPr>
        <w:t>% (201</w:t>
      </w:r>
      <w:r w:rsidR="00965A33">
        <w:rPr>
          <w:rFonts w:ascii="Arial" w:hAnsi="Arial" w:cs="Arial"/>
          <w:i/>
        </w:rPr>
        <w:t>5</w:t>
      </w:r>
      <w:r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0</w:t>
      </w:r>
      <w:r>
        <w:rPr>
          <w:rFonts w:ascii="Arial" w:hAnsi="Arial" w:cs="Arial"/>
          <w:i/>
        </w:rPr>
        <w:t>/ 201</w:t>
      </w:r>
      <w:r w:rsidR="00965A33">
        <w:rPr>
          <w:rFonts w:ascii="Arial" w:hAnsi="Arial" w:cs="Arial"/>
          <w:i/>
        </w:rPr>
        <w:t>6</w:t>
      </w:r>
      <w:r>
        <w:rPr>
          <w:rFonts w:ascii="Arial" w:hAnsi="Arial" w:cs="Arial"/>
          <w:i/>
        </w:rPr>
        <w:t xml:space="preserve">г. – </w:t>
      </w:r>
      <w:r w:rsidR="00F12633">
        <w:rPr>
          <w:rFonts w:ascii="Arial" w:hAnsi="Arial" w:cs="Arial"/>
          <w:i/>
        </w:rPr>
        <w:t>2</w:t>
      </w:r>
      <w:r>
        <w:rPr>
          <w:rFonts w:ascii="Arial" w:hAnsi="Arial" w:cs="Arial"/>
          <w:i/>
        </w:rPr>
        <w:t xml:space="preserve">);  </w:t>
      </w:r>
    </w:p>
    <w:p w:rsidR="00820F11" w:rsidRDefault="00820F11" w:rsidP="00820F11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в д. Чехломей – на </w:t>
      </w:r>
      <w:r w:rsidR="00965A33">
        <w:rPr>
          <w:rFonts w:ascii="Arial" w:hAnsi="Arial" w:cs="Arial"/>
          <w:i/>
        </w:rPr>
        <w:t>1</w:t>
      </w:r>
      <w:r>
        <w:rPr>
          <w:rFonts w:ascii="Arial" w:hAnsi="Arial" w:cs="Arial"/>
          <w:i/>
        </w:rPr>
        <w:t>00% (201</w:t>
      </w:r>
      <w:r w:rsidR="00965A33">
        <w:rPr>
          <w:rFonts w:ascii="Arial" w:hAnsi="Arial" w:cs="Arial"/>
          <w:i/>
        </w:rPr>
        <w:t>5</w:t>
      </w:r>
      <w:r>
        <w:rPr>
          <w:rFonts w:ascii="Arial" w:hAnsi="Arial" w:cs="Arial"/>
          <w:i/>
        </w:rPr>
        <w:t>г. – 0/ 201</w:t>
      </w:r>
      <w:r w:rsidR="00965A33">
        <w:rPr>
          <w:rFonts w:ascii="Arial" w:hAnsi="Arial" w:cs="Arial"/>
          <w:i/>
        </w:rPr>
        <w:t>6</w:t>
      </w:r>
      <w:r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1</w:t>
      </w:r>
      <w:r>
        <w:rPr>
          <w:rFonts w:ascii="Arial" w:hAnsi="Arial" w:cs="Arial"/>
          <w:i/>
        </w:rPr>
        <w:t xml:space="preserve">);  </w:t>
      </w:r>
    </w:p>
    <w:p w:rsidR="004C7888" w:rsidRPr="00211155" w:rsidRDefault="004C7888" w:rsidP="004C7888">
      <w:pPr>
        <w:jc w:val="both"/>
        <w:rPr>
          <w:rFonts w:ascii="Arial" w:hAnsi="Arial" w:cs="Arial"/>
          <w:i/>
        </w:rPr>
      </w:pPr>
      <w:r w:rsidRPr="00211155">
        <w:rPr>
          <w:rFonts w:ascii="Arial" w:hAnsi="Arial" w:cs="Arial"/>
          <w:i/>
        </w:rPr>
        <w:t xml:space="preserve">в </w:t>
      </w:r>
      <w:r>
        <w:rPr>
          <w:rFonts w:ascii="Arial" w:hAnsi="Arial" w:cs="Arial"/>
          <w:i/>
        </w:rPr>
        <w:t xml:space="preserve">с.п. Аган </w:t>
      </w:r>
      <w:r w:rsidRPr="00211155">
        <w:rPr>
          <w:rFonts w:ascii="Arial" w:hAnsi="Arial" w:cs="Arial"/>
          <w:i/>
        </w:rPr>
        <w:t xml:space="preserve"> – на </w:t>
      </w:r>
      <w:r>
        <w:rPr>
          <w:rFonts w:ascii="Arial" w:hAnsi="Arial" w:cs="Arial"/>
          <w:i/>
        </w:rPr>
        <w:t>100</w:t>
      </w:r>
      <w:r w:rsidRPr="00211155">
        <w:rPr>
          <w:rFonts w:ascii="Arial" w:hAnsi="Arial" w:cs="Arial"/>
          <w:i/>
        </w:rPr>
        <w:t>% (20</w:t>
      </w:r>
      <w:r>
        <w:rPr>
          <w:rFonts w:ascii="Arial" w:hAnsi="Arial" w:cs="Arial"/>
          <w:i/>
        </w:rPr>
        <w:t>15</w:t>
      </w:r>
      <w:r w:rsidRPr="00211155">
        <w:rPr>
          <w:rFonts w:ascii="Arial" w:hAnsi="Arial" w:cs="Arial"/>
          <w:i/>
        </w:rPr>
        <w:t xml:space="preserve">г. – </w:t>
      </w:r>
      <w:r>
        <w:rPr>
          <w:rFonts w:ascii="Arial" w:hAnsi="Arial" w:cs="Arial"/>
          <w:i/>
        </w:rPr>
        <w:t>0</w:t>
      </w:r>
      <w:r w:rsidRPr="00211155">
        <w:rPr>
          <w:rFonts w:ascii="Arial" w:hAnsi="Arial" w:cs="Arial"/>
          <w:i/>
        </w:rPr>
        <w:t xml:space="preserve"> / 20</w:t>
      </w:r>
      <w:r>
        <w:rPr>
          <w:rFonts w:ascii="Arial" w:hAnsi="Arial" w:cs="Arial"/>
          <w:i/>
        </w:rPr>
        <w:t>16</w:t>
      </w:r>
      <w:r w:rsidRPr="00211155">
        <w:rPr>
          <w:rFonts w:ascii="Arial" w:hAnsi="Arial" w:cs="Arial"/>
          <w:i/>
        </w:rPr>
        <w:t xml:space="preserve">г. – </w:t>
      </w:r>
      <w:r>
        <w:rPr>
          <w:rFonts w:ascii="Arial" w:hAnsi="Arial" w:cs="Arial"/>
          <w:i/>
        </w:rPr>
        <w:t>1</w:t>
      </w:r>
      <w:r w:rsidR="00D6504C">
        <w:rPr>
          <w:rFonts w:ascii="Arial" w:hAnsi="Arial" w:cs="Arial"/>
          <w:i/>
        </w:rPr>
        <w:t>).</w:t>
      </w:r>
    </w:p>
    <w:p w:rsidR="004C7888" w:rsidRPr="00211155" w:rsidRDefault="004C7888" w:rsidP="00820F11">
      <w:pPr>
        <w:jc w:val="both"/>
        <w:rPr>
          <w:rFonts w:ascii="Arial" w:hAnsi="Arial" w:cs="Arial"/>
          <w:i/>
        </w:rPr>
      </w:pPr>
    </w:p>
    <w:p w:rsidR="00737E84" w:rsidRPr="005545BB" w:rsidRDefault="00737E84" w:rsidP="00737E84">
      <w:pPr>
        <w:jc w:val="both"/>
        <w:rPr>
          <w:rFonts w:ascii="Arial" w:hAnsi="Arial" w:cs="Arial"/>
          <w:b/>
          <w:i/>
        </w:rPr>
      </w:pPr>
      <w:r w:rsidRPr="005545BB">
        <w:rPr>
          <w:rFonts w:ascii="Arial" w:hAnsi="Arial" w:cs="Arial"/>
          <w:b/>
          <w:i/>
        </w:rPr>
        <w:t>Снижение пожаров зарегистрировано:</w:t>
      </w:r>
    </w:p>
    <w:p w:rsidR="00737E84" w:rsidRPr="00242D18" w:rsidRDefault="00737E84" w:rsidP="00737E84">
      <w:pPr>
        <w:jc w:val="both"/>
        <w:rPr>
          <w:rFonts w:ascii="Arial" w:hAnsi="Arial" w:cs="Arial"/>
          <w:i/>
        </w:rPr>
      </w:pPr>
      <w:r w:rsidRPr="00242D18">
        <w:rPr>
          <w:rFonts w:ascii="Arial" w:hAnsi="Arial" w:cs="Arial"/>
          <w:i/>
        </w:rPr>
        <w:t xml:space="preserve">в </w:t>
      </w:r>
      <w:r w:rsidR="00965A33">
        <w:rPr>
          <w:rFonts w:ascii="Arial" w:hAnsi="Arial" w:cs="Arial"/>
          <w:i/>
        </w:rPr>
        <w:t>с</w:t>
      </w:r>
      <w:r w:rsidR="00FF1623" w:rsidRPr="00242D18">
        <w:rPr>
          <w:rFonts w:ascii="Arial" w:hAnsi="Arial" w:cs="Arial"/>
          <w:i/>
        </w:rPr>
        <w:t xml:space="preserve">. </w:t>
      </w:r>
      <w:r w:rsidR="00965A33" w:rsidRPr="00813F52">
        <w:rPr>
          <w:rFonts w:ascii="Arial" w:hAnsi="Arial" w:cs="Arial"/>
          <w:i/>
          <w:color w:val="000000" w:themeColor="text1"/>
        </w:rPr>
        <w:t xml:space="preserve">Ваховск </w:t>
      </w:r>
      <w:r w:rsidRPr="00813F52">
        <w:rPr>
          <w:rFonts w:ascii="Arial" w:hAnsi="Arial" w:cs="Arial"/>
          <w:i/>
          <w:color w:val="000000" w:themeColor="text1"/>
        </w:rPr>
        <w:t xml:space="preserve"> – на </w:t>
      </w:r>
      <w:r w:rsidR="00813F52" w:rsidRPr="00813F52">
        <w:rPr>
          <w:rFonts w:ascii="Arial" w:hAnsi="Arial" w:cs="Arial"/>
          <w:i/>
          <w:color w:val="000000" w:themeColor="text1"/>
        </w:rPr>
        <w:t>50</w:t>
      </w:r>
      <w:r w:rsidRPr="00813F52">
        <w:rPr>
          <w:rFonts w:ascii="Arial" w:hAnsi="Arial" w:cs="Arial"/>
          <w:i/>
          <w:color w:val="000000" w:themeColor="text1"/>
        </w:rPr>
        <w:t>%</w:t>
      </w:r>
      <w:r w:rsidRPr="00242D18">
        <w:rPr>
          <w:rFonts w:ascii="Arial" w:hAnsi="Arial" w:cs="Arial"/>
          <w:i/>
        </w:rPr>
        <w:t xml:space="preserve"> (20</w:t>
      </w:r>
      <w:r w:rsidR="00FF1623" w:rsidRPr="00242D18">
        <w:rPr>
          <w:rFonts w:ascii="Arial" w:hAnsi="Arial" w:cs="Arial"/>
          <w:i/>
        </w:rPr>
        <w:t>1</w:t>
      </w:r>
      <w:r w:rsidR="00965A33">
        <w:rPr>
          <w:rFonts w:ascii="Arial" w:hAnsi="Arial" w:cs="Arial"/>
          <w:i/>
        </w:rPr>
        <w:t>5</w:t>
      </w:r>
      <w:r w:rsidRPr="00242D18">
        <w:rPr>
          <w:rFonts w:ascii="Arial" w:hAnsi="Arial" w:cs="Arial"/>
          <w:i/>
        </w:rPr>
        <w:t>г. –</w:t>
      </w:r>
      <w:r w:rsidR="00F12633">
        <w:rPr>
          <w:rFonts w:ascii="Arial" w:hAnsi="Arial" w:cs="Arial"/>
          <w:i/>
        </w:rPr>
        <w:t>4</w:t>
      </w:r>
      <w:r w:rsidRPr="00242D18">
        <w:rPr>
          <w:rFonts w:ascii="Arial" w:hAnsi="Arial" w:cs="Arial"/>
          <w:i/>
        </w:rPr>
        <w:t xml:space="preserve"> / 20</w:t>
      </w:r>
      <w:r w:rsidR="00FF1623" w:rsidRPr="00242D18">
        <w:rPr>
          <w:rFonts w:ascii="Arial" w:hAnsi="Arial" w:cs="Arial"/>
          <w:i/>
        </w:rPr>
        <w:t>1</w:t>
      </w:r>
      <w:r w:rsidR="00965A33">
        <w:rPr>
          <w:rFonts w:ascii="Arial" w:hAnsi="Arial" w:cs="Arial"/>
          <w:i/>
        </w:rPr>
        <w:t>6</w:t>
      </w:r>
      <w:r w:rsidRPr="00242D18">
        <w:rPr>
          <w:rFonts w:ascii="Arial" w:hAnsi="Arial" w:cs="Arial"/>
          <w:i/>
        </w:rPr>
        <w:t xml:space="preserve">г. – </w:t>
      </w:r>
      <w:r w:rsidR="00D6504C">
        <w:rPr>
          <w:rFonts w:ascii="Arial" w:hAnsi="Arial" w:cs="Arial"/>
          <w:i/>
        </w:rPr>
        <w:t>2</w:t>
      </w:r>
      <w:r w:rsidRPr="00242D18">
        <w:rPr>
          <w:rFonts w:ascii="Arial" w:hAnsi="Arial" w:cs="Arial"/>
          <w:i/>
        </w:rPr>
        <w:t>);</w:t>
      </w:r>
    </w:p>
    <w:p w:rsidR="00924F2D" w:rsidRPr="00242D18" w:rsidRDefault="00924F2D" w:rsidP="00737E84">
      <w:pPr>
        <w:jc w:val="both"/>
        <w:rPr>
          <w:rFonts w:ascii="Arial" w:hAnsi="Arial" w:cs="Arial"/>
          <w:i/>
        </w:rPr>
      </w:pPr>
      <w:r w:rsidRPr="00242D18">
        <w:rPr>
          <w:rFonts w:ascii="Arial" w:hAnsi="Arial" w:cs="Arial"/>
          <w:i/>
        </w:rPr>
        <w:t>в д. Вата – на 100% (201</w:t>
      </w:r>
      <w:r w:rsidR="00965A33">
        <w:rPr>
          <w:rFonts w:ascii="Arial" w:hAnsi="Arial" w:cs="Arial"/>
          <w:i/>
        </w:rPr>
        <w:t>5</w:t>
      </w:r>
      <w:r w:rsidRPr="00242D18"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1</w:t>
      </w:r>
      <w:r w:rsidRPr="00242D18">
        <w:rPr>
          <w:rFonts w:ascii="Arial" w:hAnsi="Arial" w:cs="Arial"/>
          <w:i/>
        </w:rPr>
        <w:t>/ 201</w:t>
      </w:r>
      <w:r w:rsidR="00965A33">
        <w:rPr>
          <w:rFonts w:ascii="Arial" w:hAnsi="Arial" w:cs="Arial"/>
          <w:i/>
        </w:rPr>
        <w:t>6</w:t>
      </w:r>
      <w:r w:rsidRPr="00242D18"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0</w:t>
      </w:r>
      <w:r w:rsidRPr="00242D18">
        <w:rPr>
          <w:rFonts w:ascii="Arial" w:hAnsi="Arial" w:cs="Arial"/>
          <w:i/>
        </w:rPr>
        <w:t>);</w:t>
      </w:r>
    </w:p>
    <w:p w:rsidR="00737E84" w:rsidRPr="00242D18" w:rsidRDefault="00737E84" w:rsidP="00737E84">
      <w:pPr>
        <w:jc w:val="both"/>
        <w:rPr>
          <w:rFonts w:ascii="Arial" w:hAnsi="Arial" w:cs="Arial"/>
          <w:i/>
        </w:rPr>
      </w:pPr>
      <w:r w:rsidRPr="00242D18">
        <w:rPr>
          <w:rFonts w:ascii="Arial" w:hAnsi="Arial" w:cs="Arial"/>
          <w:i/>
        </w:rPr>
        <w:t xml:space="preserve">в </w:t>
      </w:r>
      <w:r w:rsidR="00842397" w:rsidRPr="00242D18">
        <w:rPr>
          <w:rFonts w:ascii="Arial" w:hAnsi="Arial" w:cs="Arial"/>
          <w:i/>
        </w:rPr>
        <w:t>с</w:t>
      </w:r>
      <w:r w:rsidRPr="00242D18">
        <w:rPr>
          <w:rFonts w:ascii="Arial" w:hAnsi="Arial" w:cs="Arial"/>
          <w:i/>
        </w:rPr>
        <w:t xml:space="preserve">. </w:t>
      </w:r>
      <w:r w:rsidR="00965A33">
        <w:rPr>
          <w:rFonts w:ascii="Arial" w:hAnsi="Arial" w:cs="Arial"/>
          <w:i/>
        </w:rPr>
        <w:t xml:space="preserve">Покур </w:t>
      </w:r>
      <w:r w:rsidRPr="00242D18">
        <w:rPr>
          <w:rFonts w:ascii="Arial" w:hAnsi="Arial" w:cs="Arial"/>
          <w:i/>
        </w:rPr>
        <w:t xml:space="preserve"> –  на </w:t>
      </w:r>
      <w:r w:rsidR="00965A33">
        <w:rPr>
          <w:rFonts w:ascii="Arial" w:hAnsi="Arial" w:cs="Arial"/>
          <w:i/>
        </w:rPr>
        <w:t>100</w:t>
      </w:r>
      <w:r w:rsidRPr="00242D18">
        <w:rPr>
          <w:rFonts w:ascii="Arial" w:hAnsi="Arial" w:cs="Arial"/>
          <w:i/>
        </w:rPr>
        <w:t>% (20</w:t>
      </w:r>
      <w:r w:rsidR="00842397" w:rsidRPr="00242D18">
        <w:rPr>
          <w:rFonts w:ascii="Arial" w:hAnsi="Arial" w:cs="Arial"/>
          <w:i/>
        </w:rPr>
        <w:t>1</w:t>
      </w:r>
      <w:r w:rsidR="00965A33">
        <w:rPr>
          <w:rFonts w:ascii="Arial" w:hAnsi="Arial" w:cs="Arial"/>
          <w:i/>
        </w:rPr>
        <w:t>5</w:t>
      </w:r>
      <w:r w:rsidRPr="00242D18"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1</w:t>
      </w:r>
      <w:r w:rsidRPr="00242D18">
        <w:rPr>
          <w:rFonts w:ascii="Arial" w:hAnsi="Arial" w:cs="Arial"/>
          <w:i/>
        </w:rPr>
        <w:t xml:space="preserve"> / 20</w:t>
      </w:r>
      <w:r w:rsidR="00842397" w:rsidRPr="00242D18">
        <w:rPr>
          <w:rFonts w:ascii="Arial" w:hAnsi="Arial" w:cs="Arial"/>
          <w:i/>
        </w:rPr>
        <w:t>1</w:t>
      </w:r>
      <w:r w:rsidR="00965A33">
        <w:rPr>
          <w:rFonts w:ascii="Arial" w:hAnsi="Arial" w:cs="Arial"/>
          <w:i/>
        </w:rPr>
        <w:t>6</w:t>
      </w:r>
      <w:r w:rsidRPr="00242D18">
        <w:rPr>
          <w:rFonts w:ascii="Arial" w:hAnsi="Arial" w:cs="Arial"/>
          <w:i/>
        </w:rPr>
        <w:t>г. –</w:t>
      </w:r>
      <w:r w:rsidR="00965A33">
        <w:rPr>
          <w:rFonts w:ascii="Arial" w:hAnsi="Arial" w:cs="Arial"/>
          <w:i/>
        </w:rPr>
        <w:t>0</w:t>
      </w:r>
      <w:r w:rsidRPr="00242D18">
        <w:rPr>
          <w:rFonts w:ascii="Arial" w:hAnsi="Arial" w:cs="Arial"/>
          <w:i/>
        </w:rPr>
        <w:t>);</w:t>
      </w:r>
    </w:p>
    <w:p w:rsidR="00D6504C" w:rsidRDefault="00D6504C" w:rsidP="00D6504C">
      <w:pPr>
        <w:jc w:val="both"/>
        <w:rPr>
          <w:rFonts w:ascii="Arial" w:hAnsi="Arial" w:cs="Arial"/>
          <w:i/>
        </w:rPr>
      </w:pPr>
      <w:r w:rsidRPr="00211155">
        <w:rPr>
          <w:rFonts w:ascii="Arial" w:hAnsi="Arial" w:cs="Arial"/>
          <w:i/>
        </w:rPr>
        <w:t xml:space="preserve">в </w:t>
      </w:r>
      <w:r>
        <w:rPr>
          <w:rFonts w:ascii="Arial" w:hAnsi="Arial" w:cs="Arial"/>
          <w:i/>
        </w:rPr>
        <w:t xml:space="preserve">с. </w:t>
      </w:r>
      <w:proofErr w:type="spellStart"/>
      <w:r>
        <w:rPr>
          <w:rFonts w:ascii="Arial" w:hAnsi="Arial" w:cs="Arial"/>
          <w:i/>
        </w:rPr>
        <w:t>Корлики</w:t>
      </w:r>
      <w:proofErr w:type="spellEnd"/>
      <w:r>
        <w:rPr>
          <w:rFonts w:ascii="Arial" w:hAnsi="Arial" w:cs="Arial"/>
          <w:i/>
        </w:rPr>
        <w:t xml:space="preserve"> </w:t>
      </w:r>
      <w:r w:rsidRPr="00211155">
        <w:rPr>
          <w:rFonts w:ascii="Arial" w:hAnsi="Arial" w:cs="Arial"/>
          <w:i/>
        </w:rPr>
        <w:t xml:space="preserve"> – на </w:t>
      </w:r>
      <w:r>
        <w:rPr>
          <w:rFonts w:ascii="Arial" w:hAnsi="Arial" w:cs="Arial"/>
          <w:i/>
        </w:rPr>
        <w:t>100</w:t>
      </w:r>
      <w:r w:rsidRPr="00211155">
        <w:rPr>
          <w:rFonts w:ascii="Arial" w:hAnsi="Arial" w:cs="Arial"/>
          <w:i/>
        </w:rPr>
        <w:t>% (20</w:t>
      </w:r>
      <w:r>
        <w:rPr>
          <w:rFonts w:ascii="Arial" w:hAnsi="Arial" w:cs="Arial"/>
          <w:i/>
        </w:rPr>
        <w:t>15</w:t>
      </w:r>
      <w:r w:rsidRPr="00211155">
        <w:rPr>
          <w:rFonts w:ascii="Arial" w:hAnsi="Arial" w:cs="Arial"/>
          <w:i/>
        </w:rPr>
        <w:t xml:space="preserve">г. – </w:t>
      </w:r>
      <w:r>
        <w:rPr>
          <w:rFonts w:ascii="Arial" w:hAnsi="Arial" w:cs="Arial"/>
          <w:i/>
        </w:rPr>
        <w:t>1</w:t>
      </w:r>
      <w:r w:rsidRPr="00211155">
        <w:rPr>
          <w:rFonts w:ascii="Arial" w:hAnsi="Arial" w:cs="Arial"/>
          <w:i/>
        </w:rPr>
        <w:t xml:space="preserve"> / 20</w:t>
      </w:r>
      <w:r>
        <w:rPr>
          <w:rFonts w:ascii="Arial" w:hAnsi="Arial" w:cs="Arial"/>
          <w:i/>
        </w:rPr>
        <w:t>16</w:t>
      </w:r>
      <w:r w:rsidRPr="00211155">
        <w:rPr>
          <w:rFonts w:ascii="Arial" w:hAnsi="Arial" w:cs="Arial"/>
          <w:i/>
        </w:rPr>
        <w:t xml:space="preserve">г. – </w:t>
      </w:r>
      <w:r>
        <w:rPr>
          <w:rFonts w:ascii="Arial" w:hAnsi="Arial" w:cs="Arial"/>
          <w:i/>
        </w:rPr>
        <w:t>0</w:t>
      </w:r>
      <w:r w:rsidRPr="00211155">
        <w:rPr>
          <w:rFonts w:ascii="Arial" w:hAnsi="Arial" w:cs="Arial"/>
          <w:i/>
        </w:rPr>
        <w:t>);</w:t>
      </w:r>
    </w:p>
    <w:p w:rsidR="00D6504C" w:rsidRPr="00211155" w:rsidRDefault="00D6504C" w:rsidP="00D6504C">
      <w:pPr>
        <w:jc w:val="both"/>
        <w:rPr>
          <w:rFonts w:ascii="Arial" w:hAnsi="Arial" w:cs="Arial"/>
          <w:i/>
        </w:rPr>
      </w:pPr>
      <w:r w:rsidRPr="00211155">
        <w:rPr>
          <w:rFonts w:ascii="Arial" w:hAnsi="Arial" w:cs="Arial"/>
          <w:i/>
        </w:rPr>
        <w:t xml:space="preserve">в </w:t>
      </w:r>
      <w:r>
        <w:rPr>
          <w:rFonts w:ascii="Arial" w:hAnsi="Arial" w:cs="Arial"/>
          <w:i/>
        </w:rPr>
        <w:t>с</w:t>
      </w:r>
      <w:r w:rsidRPr="00A47919">
        <w:rPr>
          <w:rFonts w:ascii="Arial" w:hAnsi="Arial" w:cs="Arial"/>
          <w:i/>
          <w:color w:val="000000" w:themeColor="text1"/>
        </w:rPr>
        <w:t xml:space="preserve">. </w:t>
      </w:r>
      <w:r w:rsidR="00F12633" w:rsidRPr="00A47919">
        <w:rPr>
          <w:rFonts w:ascii="Arial" w:hAnsi="Arial" w:cs="Arial"/>
          <w:i/>
          <w:color w:val="000000" w:themeColor="text1"/>
        </w:rPr>
        <w:t>Большетархово</w:t>
      </w:r>
      <w:r w:rsidRPr="00A47919">
        <w:rPr>
          <w:rFonts w:ascii="Arial" w:hAnsi="Arial" w:cs="Arial"/>
          <w:i/>
          <w:color w:val="000000" w:themeColor="text1"/>
        </w:rPr>
        <w:t xml:space="preserve"> – на </w:t>
      </w:r>
      <w:r w:rsidR="00813F52" w:rsidRPr="00A47919">
        <w:rPr>
          <w:rFonts w:ascii="Arial" w:hAnsi="Arial" w:cs="Arial"/>
          <w:i/>
          <w:color w:val="000000" w:themeColor="text1"/>
        </w:rPr>
        <w:t>100</w:t>
      </w:r>
      <w:r w:rsidRPr="00A47919">
        <w:rPr>
          <w:rFonts w:ascii="Arial" w:hAnsi="Arial" w:cs="Arial"/>
          <w:i/>
          <w:color w:val="000000" w:themeColor="text1"/>
        </w:rPr>
        <w:t>%</w:t>
      </w:r>
      <w:r w:rsidRPr="00211155">
        <w:rPr>
          <w:rFonts w:ascii="Arial" w:hAnsi="Arial" w:cs="Arial"/>
          <w:i/>
        </w:rPr>
        <w:t xml:space="preserve"> (20</w:t>
      </w:r>
      <w:r>
        <w:rPr>
          <w:rFonts w:ascii="Arial" w:hAnsi="Arial" w:cs="Arial"/>
          <w:i/>
        </w:rPr>
        <w:t>15</w:t>
      </w:r>
      <w:r w:rsidRPr="00211155">
        <w:rPr>
          <w:rFonts w:ascii="Arial" w:hAnsi="Arial" w:cs="Arial"/>
          <w:i/>
        </w:rPr>
        <w:t xml:space="preserve">г. – </w:t>
      </w:r>
      <w:r w:rsidR="00F12633">
        <w:rPr>
          <w:rFonts w:ascii="Arial" w:hAnsi="Arial" w:cs="Arial"/>
          <w:i/>
        </w:rPr>
        <w:t>1</w:t>
      </w:r>
      <w:r w:rsidRPr="00211155">
        <w:rPr>
          <w:rFonts w:ascii="Arial" w:hAnsi="Arial" w:cs="Arial"/>
          <w:i/>
        </w:rPr>
        <w:t xml:space="preserve"> / 20</w:t>
      </w:r>
      <w:r>
        <w:rPr>
          <w:rFonts w:ascii="Arial" w:hAnsi="Arial" w:cs="Arial"/>
          <w:i/>
        </w:rPr>
        <w:t>16</w:t>
      </w:r>
      <w:r w:rsidRPr="00211155">
        <w:rPr>
          <w:rFonts w:ascii="Arial" w:hAnsi="Arial" w:cs="Arial"/>
          <w:i/>
        </w:rPr>
        <w:t xml:space="preserve">г. – </w:t>
      </w:r>
      <w:r w:rsidR="00F12633">
        <w:rPr>
          <w:rFonts w:ascii="Arial" w:hAnsi="Arial" w:cs="Arial"/>
          <w:i/>
        </w:rPr>
        <w:t>0</w:t>
      </w:r>
      <w:r>
        <w:rPr>
          <w:rFonts w:ascii="Arial" w:hAnsi="Arial" w:cs="Arial"/>
          <w:i/>
        </w:rPr>
        <w:t>).</w:t>
      </w:r>
    </w:p>
    <w:p w:rsidR="00D6504C" w:rsidRPr="00211155" w:rsidRDefault="00D6504C" w:rsidP="00D6504C">
      <w:pPr>
        <w:jc w:val="both"/>
        <w:rPr>
          <w:rFonts w:ascii="Arial" w:hAnsi="Arial" w:cs="Arial"/>
          <w:i/>
        </w:rPr>
      </w:pPr>
    </w:p>
    <w:p w:rsidR="007559E1" w:rsidRDefault="007559E1" w:rsidP="00E941DC">
      <w:pPr>
        <w:ind w:right="-568"/>
        <w:jc w:val="center"/>
        <w:rPr>
          <w:b/>
          <w:bCs/>
          <w:sz w:val="26"/>
          <w:szCs w:val="26"/>
        </w:rPr>
      </w:pPr>
    </w:p>
    <w:p w:rsidR="00FC0483" w:rsidRPr="00564D94" w:rsidRDefault="00FC0483" w:rsidP="00FC0483">
      <w:pPr>
        <w:pStyle w:val="a6"/>
        <w:ind w:firstLine="0"/>
        <w:rPr>
          <w:rFonts w:ascii="Arial" w:hAnsi="Arial" w:cs="Arial"/>
          <w:i/>
        </w:rPr>
      </w:pPr>
      <w:r w:rsidRPr="00564D94">
        <w:rPr>
          <w:rFonts w:ascii="Arial" w:hAnsi="Arial" w:cs="Arial"/>
          <w:i/>
        </w:rPr>
        <w:t xml:space="preserve"> Объекты пожаров</w:t>
      </w:r>
    </w:p>
    <w:p w:rsidR="00211899" w:rsidRPr="00564D94" w:rsidRDefault="00211899" w:rsidP="00211899">
      <w:pPr>
        <w:pStyle w:val="a6"/>
        <w:ind w:left="1620" w:hanging="1620"/>
        <w:rPr>
          <w:rFonts w:ascii="Arial" w:hAnsi="Arial" w:cs="Arial"/>
          <w:b/>
          <w:i/>
          <w:sz w:val="20"/>
        </w:rPr>
      </w:pPr>
    </w:p>
    <w:p w:rsidR="00211899" w:rsidRPr="00564D94" w:rsidRDefault="00211899" w:rsidP="00211899">
      <w:pPr>
        <w:pStyle w:val="a6"/>
        <w:ind w:left="1620" w:hanging="1620"/>
        <w:rPr>
          <w:sz w:val="26"/>
          <w:szCs w:val="26"/>
        </w:rPr>
      </w:pPr>
      <w:r w:rsidRPr="00564D94">
        <w:rPr>
          <w:b/>
          <w:sz w:val="26"/>
          <w:szCs w:val="26"/>
        </w:rPr>
        <w:t xml:space="preserve">Диаграмма </w:t>
      </w:r>
      <w:r w:rsidR="002335C3" w:rsidRPr="00564D94">
        <w:rPr>
          <w:b/>
          <w:sz w:val="26"/>
          <w:szCs w:val="26"/>
        </w:rPr>
        <w:t>6</w:t>
      </w:r>
      <w:r w:rsidRPr="00564D94">
        <w:rPr>
          <w:sz w:val="26"/>
          <w:szCs w:val="26"/>
        </w:rPr>
        <w:t xml:space="preserve">: Объекты пожаров, произошедших на территории Нижневартовского района в период с января по </w:t>
      </w:r>
      <w:r w:rsidR="004374FD">
        <w:rPr>
          <w:sz w:val="26"/>
          <w:szCs w:val="26"/>
        </w:rPr>
        <w:t>сентябр</w:t>
      </w:r>
      <w:r w:rsidR="00D6504C">
        <w:rPr>
          <w:sz w:val="26"/>
          <w:szCs w:val="26"/>
        </w:rPr>
        <w:t>ь</w:t>
      </w:r>
      <w:r w:rsidRPr="00564D94">
        <w:rPr>
          <w:sz w:val="26"/>
          <w:szCs w:val="26"/>
        </w:rPr>
        <w:t xml:space="preserve"> 201</w:t>
      </w:r>
      <w:r w:rsidR="00965A33">
        <w:rPr>
          <w:sz w:val="26"/>
          <w:szCs w:val="26"/>
        </w:rPr>
        <w:t>6</w:t>
      </w:r>
      <w:r w:rsidRPr="00564D94">
        <w:rPr>
          <w:sz w:val="26"/>
          <w:szCs w:val="26"/>
        </w:rPr>
        <w:t>г.</w:t>
      </w:r>
    </w:p>
    <w:p w:rsidR="001F35AD" w:rsidRPr="00E80BCB" w:rsidRDefault="001F35AD" w:rsidP="00211899">
      <w:pPr>
        <w:pStyle w:val="a6"/>
        <w:ind w:left="1620" w:hanging="1620"/>
        <w:rPr>
          <w:color w:val="FF0000"/>
          <w:sz w:val="26"/>
          <w:szCs w:val="26"/>
        </w:rPr>
      </w:pPr>
    </w:p>
    <w:p w:rsidR="00FF5D0E" w:rsidRPr="00E80BCB" w:rsidRDefault="00D5651D" w:rsidP="00FC0483">
      <w:pPr>
        <w:pStyle w:val="a6"/>
        <w:ind w:left="1620" w:hanging="1620"/>
        <w:rPr>
          <w:rFonts w:ascii="Arial" w:hAnsi="Arial" w:cs="Arial"/>
          <w:b/>
          <w:i/>
          <w:color w:val="FF0000"/>
          <w:sz w:val="20"/>
        </w:rPr>
      </w:pPr>
      <w:r w:rsidRPr="00D5651D">
        <w:rPr>
          <w:rFonts w:ascii="Arial" w:hAnsi="Arial" w:cs="Arial"/>
          <w:b/>
          <w:i/>
          <w:noProof/>
          <w:color w:val="FF0000"/>
          <w:sz w:val="20"/>
        </w:rPr>
        <w:drawing>
          <wp:inline distT="0" distB="0" distL="0" distR="0">
            <wp:extent cx="6353175" cy="3200400"/>
            <wp:effectExtent l="19050" t="0" r="9525" b="0"/>
            <wp:docPr id="1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F5D0E" w:rsidRPr="00E80BCB" w:rsidRDefault="00FF5D0E" w:rsidP="00FC0483">
      <w:pPr>
        <w:pStyle w:val="a6"/>
        <w:ind w:left="1620" w:hanging="1620"/>
        <w:rPr>
          <w:rFonts w:ascii="Arial" w:hAnsi="Arial" w:cs="Arial"/>
          <w:b/>
          <w:i/>
          <w:color w:val="FF0000"/>
          <w:sz w:val="20"/>
        </w:rPr>
      </w:pPr>
    </w:p>
    <w:p w:rsidR="00A9471E" w:rsidRPr="00FC4164" w:rsidRDefault="00211899" w:rsidP="00211899">
      <w:pPr>
        <w:pStyle w:val="a6"/>
        <w:tabs>
          <w:tab w:val="left" w:pos="0"/>
        </w:tabs>
        <w:ind w:firstLine="0"/>
        <w:rPr>
          <w:rFonts w:ascii="Arial" w:hAnsi="Arial" w:cs="Arial"/>
          <w:b/>
          <w:i/>
          <w:color w:val="000000" w:themeColor="text1"/>
          <w:szCs w:val="24"/>
        </w:rPr>
      </w:pPr>
      <w:r w:rsidRPr="00564D94">
        <w:rPr>
          <w:rFonts w:ascii="Arial" w:hAnsi="Arial" w:cs="Arial"/>
          <w:b/>
          <w:i/>
          <w:szCs w:val="24"/>
        </w:rPr>
        <w:t xml:space="preserve">Наибольшее количество пожаров </w:t>
      </w:r>
      <w:r w:rsidRPr="00FC4164">
        <w:rPr>
          <w:rFonts w:ascii="Arial" w:hAnsi="Arial" w:cs="Arial"/>
          <w:b/>
          <w:i/>
          <w:color w:val="000000" w:themeColor="text1"/>
          <w:szCs w:val="24"/>
        </w:rPr>
        <w:t>произошло</w:t>
      </w:r>
      <w:r w:rsidR="00A9471E" w:rsidRPr="00FC4164">
        <w:rPr>
          <w:rFonts w:ascii="Arial" w:hAnsi="Arial" w:cs="Arial"/>
          <w:b/>
          <w:i/>
          <w:color w:val="000000" w:themeColor="text1"/>
          <w:szCs w:val="24"/>
        </w:rPr>
        <w:t>:</w:t>
      </w:r>
    </w:p>
    <w:p w:rsidR="00211899" w:rsidRPr="00FC4164" w:rsidRDefault="00A9471E" w:rsidP="00211899">
      <w:pPr>
        <w:pStyle w:val="a6"/>
        <w:tabs>
          <w:tab w:val="left" w:pos="0"/>
        </w:tabs>
        <w:ind w:firstLine="0"/>
        <w:rPr>
          <w:rFonts w:ascii="Arial" w:hAnsi="Arial" w:cs="Arial"/>
          <w:i/>
          <w:color w:val="000000" w:themeColor="text1"/>
          <w:szCs w:val="24"/>
        </w:rPr>
      </w:pPr>
      <w:r w:rsidRPr="00FC4164">
        <w:rPr>
          <w:rFonts w:ascii="Arial" w:hAnsi="Arial" w:cs="Arial"/>
          <w:i/>
          <w:color w:val="000000" w:themeColor="text1"/>
          <w:szCs w:val="24"/>
        </w:rPr>
        <w:t>-</w:t>
      </w:r>
      <w:r w:rsidR="00211899" w:rsidRPr="00FC4164">
        <w:rPr>
          <w:rFonts w:ascii="Arial" w:hAnsi="Arial" w:cs="Arial"/>
          <w:i/>
          <w:color w:val="000000" w:themeColor="text1"/>
          <w:szCs w:val="24"/>
        </w:rPr>
        <w:t xml:space="preserve"> в зданиях жилого назначения – </w:t>
      </w:r>
      <w:r w:rsidR="00F12633" w:rsidRPr="00FC4164">
        <w:rPr>
          <w:rFonts w:ascii="Arial" w:hAnsi="Arial" w:cs="Arial"/>
          <w:i/>
          <w:color w:val="000000" w:themeColor="text1"/>
          <w:szCs w:val="24"/>
        </w:rPr>
        <w:t>38</w:t>
      </w:r>
      <w:r w:rsidR="00211899" w:rsidRPr="00FC4164">
        <w:rPr>
          <w:rFonts w:ascii="Arial" w:hAnsi="Arial" w:cs="Arial"/>
          <w:i/>
          <w:color w:val="000000" w:themeColor="text1"/>
          <w:szCs w:val="24"/>
        </w:rPr>
        <w:t xml:space="preserve"> пожар</w:t>
      </w:r>
      <w:r w:rsidR="00F12633" w:rsidRPr="00FC4164">
        <w:rPr>
          <w:rFonts w:ascii="Arial" w:hAnsi="Arial" w:cs="Arial"/>
          <w:i/>
          <w:color w:val="000000" w:themeColor="text1"/>
          <w:szCs w:val="24"/>
        </w:rPr>
        <w:t>ов</w:t>
      </w:r>
      <w:r w:rsidR="00211899" w:rsidRPr="00FC4164">
        <w:rPr>
          <w:rFonts w:ascii="Arial" w:hAnsi="Arial" w:cs="Arial"/>
          <w:i/>
          <w:color w:val="000000" w:themeColor="text1"/>
          <w:szCs w:val="24"/>
        </w:rPr>
        <w:t xml:space="preserve"> (</w:t>
      </w:r>
      <w:r w:rsidR="00FC4164" w:rsidRPr="00FC4164">
        <w:rPr>
          <w:rFonts w:ascii="Arial" w:hAnsi="Arial" w:cs="Arial"/>
          <w:i/>
          <w:color w:val="000000" w:themeColor="text1"/>
          <w:szCs w:val="24"/>
        </w:rPr>
        <w:t>73</w:t>
      </w:r>
      <w:r w:rsidR="00211899" w:rsidRPr="00FC4164">
        <w:rPr>
          <w:rFonts w:ascii="Arial" w:hAnsi="Arial" w:cs="Arial"/>
          <w:i/>
          <w:color w:val="000000" w:themeColor="text1"/>
          <w:szCs w:val="24"/>
        </w:rPr>
        <w:t xml:space="preserve">% от общего количества). </w:t>
      </w:r>
    </w:p>
    <w:p w:rsidR="00FF5D0E" w:rsidRPr="00FC4164" w:rsidRDefault="00A9471E" w:rsidP="00FC0483">
      <w:pPr>
        <w:pStyle w:val="a6"/>
        <w:ind w:left="1620" w:hanging="1620"/>
        <w:rPr>
          <w:rFonts w:ascii="Arial" w:hAnsi="Arial" w:cs="Arial"/>
          <w:i/>
          <w:color w:val="000000" w:themeColor="text1"/>
          <w:szCs w:val="24"/>
        </w:rPr>
      </w:pPr>
      <w:r w:rsidRPr="00FC4164">
        <w:rPr>
          <w:rFonts w:ascii="Arial" w:hAnsi="Arial" w:cs="Arial"/>
          <w:i/>
          <w:color w:val="000000" w:themeColor="text1"/>
          <w:szCs w:val="24"/>
        </w:rPr>
        <w:t xml:space="preserve">- в автотранспортных средствах – </w:t>
      </w:r>
      <w:r w:rsidR="00F12633" w:rsidRPr="00FC4164">
        <w:rPr>
          <w:rFonts w:ascii="Arial" w:hAnsi="Arial" w:cs="Arial"/>
          <w:i/>
          <w:color w:val="000000" w:themeColor="text1"/>
          <w:szCs w:val="24"/>
        </w:rPr>
        <w:t>18</w:t>
      </w:r>
      <w:r w:rsidRPr="00FC4164">
        <w:rPr>
          <w:rFonts w:ascii="Arial" w:hAnsi="Arial" w:cs="Arial"/>
          <w:i/>
          <w:color w:val="000000" w:themeColor="text1"/>
          <w:szCs w:val="24"/>
        </w:rPr>
        <w:t xml:space="preserve"> пожар</w:t>
      </w:r>
      <w:r w:rsidR="002A3710" w:rsidRPr="00FC4164">
        <w:rPr>
          <w:rFonts w:ascii="Arial" w:hAnsi="Arial" w:cs="Arial"/>
          <w:i/>
          <w:color w:val="000000" w:themeColor="text1"/>
          <w:szCs w:val="24"/>
        </w:rPr>
        <w:t>ов</w:t>
      </w:r>
      <w:r w:rsidRPr="00FC4164">
        <w:rPr>
          <w:rFonts w:ascii="Arial" w:hAnsi="Arial" w:cs="Arial"/>
          <w:i/>
          <w:color w:val="000000" w:themeColor="text1"/>
          <w:szCs w:val="24"/>
        </w:rPr>
        <w:t xml:space="preserve"> (</w:t>
      </w:r>
      <w:r w:rsidR="00FC4164" w:rsidRPr="00FC4164">
        <w:rPr>
          <w:rFonts w:ascii="Arial" w:hAnsi="Arial" w:cs="Arial"/>
          <w:i/>
          <w:color w:val="000000" w:themeColor="text1"/>
          <w:szCs w:val="24"/>
        </w:rPr>
        <w:t>26</w:t>
      </w:r>
      <w:r w:rsidRPr="00FC4164">
        <w:rPr>
          <w:rFonts w:ascii="Arial" w:hAnsi="Arial" w:cs="Arial"/>
          <w:i/>
          <w:color w:val="000000" w:themeColor="text1"/>
          <w:szCs w:val="24"/>
        </w:rPr>
        <w:t xml:space="preserve">% от общего количества). </w:t>
      </w:r>
    </w:p>
    <w:p w:rsidR="00A9471E" w:rsidRPr="00FC4164" w:rsidRDefault="00A9471E" w:rsidP="00FC0483">
      <w:pPr>
        <w:pStyle w:val="a6"/>
        <w:ind w:left="1620" w:hanging="1620"/>
        <w:rPr>
          <w:rFonts w:ascii="Arial" w:hAnsi="Arial" w:cs="Arial"/>
          <w:i/>
          <w:color w:val="000000" w:themeColor="text1"/>
          <w:szCs w:val="24"/>
        </w:rPr>
      </w:pPr>
      <w:r w:rsidRPr="00FC4164">
        <w:rPr>
          <w:rFonts w:ascii="Arial" w:hAnsi="Arial" w:cs="Arial"/>
          <w:i/>
          <w:color w:val="000000" w:themeColor="text1"/>
          <w:szCs w:val="24"/>
        </w:rPr>
        <w:t>- на предприяти</w:t>
      </w:r>
      <w:r w:rsidR="001876E7" w:rsidRPr="00FC4164">
        <w:rPr>
          <w:rFonts w:ascii="Arial" w:hAnsi="Arial" w:cs="Arial"/>
          <w:i/>
          <w:color w:val="000000" w:themeColor="text1"/>
          <w:szCs w:val="24"/>
        </w:rPr>
        <w:t xml:space="preserve">ях промышленности </w:t>
      </w:r>
      <w:r w:rsidRPr="00FC4164">
        <w:rPr>
          <w:rFonts w:ascii="Arial" w:hAnsi="Arial" w:cs="Arial"/>
          <w:i/>
          <w:color w:val="000000" w:themeColor="text1"/>
          <w:szCs w:val="24"/>
        </w:rPr>
        <w:t xml:space="preserve"> – </w:t>
      </w:r>
      <w:r w:rsidR="0066044F" w:rsidRPr="00FC4164">
        <w:rPr>
          <w:rFonts w:ascii="Arial" w:hAnsi="Arial" w:cs="Arial"/>
          <w:i/>
          <w:color w:val="000000" w:themeColor="text1"/>
          <w:szCs w:val="24"/>
        </w:rPr>
        <w:t>5</w:t>
      </w:r>
      <w:r w:rsidRPr="00FC4164">
        <w:rPr>
          <w:rFonts w:ascii="Arial" w:hAnsi="Arial" w:cs="Arial"/>
          <w:i/>
          <w:color w:val="000000" w:themeColor="text1"/>
          <w:szCs w:val="24"/>
        </w:rPr>
        <w:t xml:space="preserve"> пожар</w:t>
      </w:r>
      <w:r w:rsidR="0066044F" w:rsidRPr="00FC4164">
        <w:rPr>
          <w:rFonts w:ascii="Arial" w:hAnsi="Arial" w:cs="Arial"/>
          <w:i/>
          <w:color w:val="000000" w:themeColor="text1"/>
          <w:szCs w:val="24"/>
        </w:rPr>
        <w:t>ов</w:t>
      </w:r>
      <w:r w:rsidRPr="00FC4164">
        <w:rPr>
          <w:rFonts w:ascii="Arial" w:hAnsi="Arial" w:cs="Arial"/>
          <w:i/>
          <w:color w:val="000000" w:themeColor="text1"/>
          <w:szCs w:val="24"/>
        </w:rPr>
        <w:t xml:space="preserve"> (</w:t>
      </w:r>
      <w:r w:rsidR="00FC4164" w:rsidRPr="00FC4164">
        <w:rPr>
          <w:rFonts w:ascii="Arial" w:hAnsi="Arial" w:cs="Arial"/>
          <w:i/>
          <w:color w:val="000000" w:themeColor="text1"/>
          <w:szCs w:val="24"/>
        </w:rPr>
        <w:t>12</w:t>
      </w:r>
      <w:r w:rsidRPr="00FC4164">
        <w:rPr>
          <w:rFonts w:ascii="Arial" w:hAnsi="Arial" w:cs="Arial"/>
          <w:i/>
          <w:color w:val="000000" w:themeColor="text1"/>
          <w:szCs w:val="24"/>
        </w:rPr>
        <w:t>% от общего количества).</w:t>
      </w:r>
    </w:p>
    <w:p w:rsidR="00A9471E" w:rsidRPr="00FC4164" w:rsidRDefault="00A9471E" w:rsidP="00FC0483">
      <w:pPr>
        <w:pStyle w:val="a6"/>
        <w:ind w:left="1620" w:hanging="1620"/>
        <w:rPr>
          <w:rFonts w:ascii="Arial" w:hAnsi="Arial" w:cs="Arial"/>
          <w:i/>
          <w:color w:val="000000" w:themeColor="text1"/>
          <w:szCs w:val="24"/>
        </w:rPr>
      </w:pPr>
      <w:r w:rsidRPr="00FC4164">
        <w:rPr>
          <w:rFonts w:ascii="Arial" w:hAnsi="Arial" w:cs="Arial"/>
          <w:i/>
          <w:color w:val="000000" w:themeColor="text1"/>
          <w:szCs w:val="24"/>
        </w:rPr>
        <w:t xml:space="preserve">- на </w:t>
      </w:r>
      <w:r w:rsidR="002A3710" w:rsidRPr="00FC4164">
        <w:rPr>
          <w:rFonts w:ascii="Arial" w:hAnsi="Arial" w:cs="Arial"/>
          <w:i/>
          <w:color w:val="000000" w:themeColor="text1"/>
          <w:szCs w:val="24"/>
        </w:rPr>
        <w:t>объектах отдыха</w:t>
      </w:r>
      <w:r w:rsidRPr="00FC4164">
        <w:rPr>
          <w:rFonts w:ascii="Arial" w:hAnsi="Arial" w:cs="Arial"/>
          <w:i/>
          <w:color w:val="000000" w:themeColor="text1"/>
          <w:szCs w:val="24"/>
        </w:rPr>
        <w:t xml:space="preserve"> – </w:t>
      </w:r>
      <w:r w:rsidR="002A3710" w:rsidRPr="00FC4164">
        <w:rPr>
          <w:rFonts w:ascii="Arial" w:hAnsi="Arial" w:cs="Arial"/>
          <w:i/>
          <w:color w:val="000000" w:themeColor="text1"/>
          <w:szCs w:val="24"/>
        </w:rPr>
        <w:t>1</w:t>
      </w:r>
      <w:r w:rsidRPr="00FC4164">
        <w:rPr>
          <w:rFonts w:ascii="Arial" w:hAnsi="Arial" w:cs="Arial"/>
          <w:i/>
          <w:color w:val="000000" w:themeColor="text1"/>
          <w:szCs w:val="24"/>
        </w:rPr>
        <w:t xml:space="preserve"> пожар (</w:t>
      </w:r>
      <w:r w:rsidR="0066044F" w:rsidRPr="00FC4164">
        <w:rPr>
          <w:rFonts w:ascii="Arial" w:hAnsi="Arial" w:cs="Arial"/>
          <w:i/>
          <w:color w:val="000000" w:themeColor="text1"/>
          <w:szCs w:val="24"/>
        </w:rPr>
        <w:t>2</w:t>
      </w:r>
      <w:r w:rsidRPr="00FC4164">
        <w:rPr>
          <w:rFonts w:ascii="Arial" w:hAnsi="Arial" w:cs="Arial"/>
          <w:i/>
          <w:color w:val="000000" w:themeColor="text1"/>
          <w:szCs w:val="24"/>
        </w:rPr>
        <w:t>% от общего количества).</w:t>
      </w:r>
    </w:p>
    <w:p w:rsidR="0066044F" w:rsidRPr="00FC4164" w:rsidRDefault="002A3710" w:rsidP="00FC0483">
      <w:pPr>
        <w:pStyle w:val="a6"/>
        <w:ind w:left="1620" w:hanging="1620"/>
        <w:rPr>
          <w:rFonts w:ascii="Arial" w:hAnsi="Arial" w:cs="Arial"/>
          <w:i/>
          <w:color w:val="000000" w:themeColor="text1"/>
          <w:szCs w:val="24"/>
        </w:rPr>
      </w:pPr>
      <w:r w:rsidRPr="00FC4164">
        <w:rPr>
          <w:rFonts w:ascii="Arial" w:hAnsi="Arial" w:cs="Arial"/>
          <w:i/>
          <w:color w:val="000000" w:themeColor="text1"/>
          <w:szCs w:val="24"/>
        </w:rPr>
        <w:t xml:space="preserve">- на объектах ГСК – </w:t>
      </w:r>
      <w:r w:rsidR="00F12633" w:rsidRPr="00FC4164">
        <w:rPr>
          <w:rFonts w:ascii="Arial" w:hAnsi="Arial" w:cs="Arial"/>
          <w:i/>
          <w:color w:val="000000" w:themeColor="text1"/>
          <w:szCs w:val="24"/>
        </w:rPr>
        <w:t>3</w:t>
      </w:r>
      <w:r w:rsidRPr="00FC4164">
        <w:rPr>
          <w:rFonts w:ascii="Arial" w:hAnsi="Arial" w:cs="Arial"/>
          <w:i/>
          <w:color w:val="000000" w:themeColor="text1"/>
          <w:szCs w:val="24"/>
        </w:rPr>
        <w:t xml:space="preserve"> пожар</w:t>
      </w:r>
      <w:r w:rsidR="00F12633" w:rsidRPr="00FC4164">
        <w:rPr>
          <w:rFonts w:ascii="Arial" w:hAnsi="Arial" w:cs="Arial"/>
          <w:i/>
          <w:color w:val="000000" w:themeColor="text1"/>
          <w:szCs w:val="24"/>
        </w:rPr>
        <w:t>а</w:t>
      </w:r>
      <w:r w:rsidRPr="00FC4164">
        <w:rPr>
          <w:rFonts w:ascii="Arial" w:hAnsi="Arial" w:cs="Arial"/>
          <w:i/>
          <w:color w:val="000000" w:themeColor="text1"/>
          <w:szCs w:val="24"/>
        </w:rPr>
        <w:t xml:space="preserve"> (</w:t>
      </w:r>
      <w:r w:rsidR="0066044F" w:rsidRPr="00FC4164">
        <w:rPr>
          <w:rFonts w:ascii="Arial" w:hAnsi="Arial" w:cs="Arial"/>
          <w:i/>
          <w:color w:val="000000" w:themeColor="text1"/>
          <w:szCs w:val="24"/>
        </w:rPr>
        <w:t>2</w:t>
      </w:r>
      <w:r w:rsidRPr="00FC4164">
        <w:rPr>
          <w:rFonts w:ascii="Arial" w:hAnsi="Arial" w:cs="Arial"/>
          <w:i/>
          <w:color w:val="000000" w:themeColor="text1"/>
          <w:szCs w:val="24"/>
        </w:rPr>
        <w:t>% от общего количества).</w:t>
      </w:r>
    </w:p>
    <w:p w:rsidR="002A3710" w:rsidRPr="00FC4164" w:rsidRDefault="0066044F" w:rsidP="00FC0483">
      <w:pPr>
        <w:pStyle w:val="a6"/>
        <w:ind w:left="1620" w:hanging="1620"/>
        <w:rPr>
          <w:rFonts w:ascii="Arial" w:hAnsi="Arial" w:cs="Arial"/>
          <w:i/>
          <w:color w:val="000000" w:themeColor="text1"/>
          <w:szCs w:val="24"/>
        </w:rPr>
      </w:pPr>
      <w:r w:rsidRPr="00FC4164">
        <w:rPr>
          <w:rFonts w:ascii="Arial" w:hAnsi="Arial" w:cs="Arial"/>
          <w:i/>
          <w:color w:val="000000" w:themeColor="text1"/>
          <w:szCs w:val="24"/>
        </w:rPr>
        <w:t xml:space="preserve">- на объектах социальной сферы – 1 пожар (2% от общего количества). </w:t>
      </w:r>
    </w:p>
    <w:p w:rsidR="00965A33" w:rsidRPr="00FC4164" w:rsidRDefault="00965A33" w:rsidP="00FC15B4">
      <w:pPr>
        <w:ind w:firstLine="720"/>
        <w:jc w:val="center"/>
        <w:rPr>
          <w:b/>
          <w:bCs/>
          <w:color w:val="000000" w:themeColor="text1"/>
          <w:sz w:val="26"/>
          <w:szCs w:val="26"/>
        </w:rPr>
      </w:pPr>
    </w:p>
    <w:p w:rsidR="00FC15B4" w:rsidRPr="00564D94" w:rsidRDefault="00FC15B4" w:rsidP="00FC15B4">
      <w:pPr>
        <w:ind w:firstLine="720"/>
        <w:jc w:val="center"/>
        <w:rPr>
          <w:b/>
          <w:bCs/>
          <w:sz w:val="26"/>
          <w:szCs w:val="26"/>
        </w:rPr>
      </w:pPr>
      <w:r w:rsidRPr="00564D94">
        <w:rPr>
          <w:b/>
          <w:bCs/>
          <w:sz w:val="26"/>
          <w:szCs w:val="26"/>
        </w:rPr>
        <w:t>Количество пожаров  по месяцам</w:t>
      </w:r>
    </w:p>
    <w:p w:rsidR="00FC15B4" w:rsidRPr="00564D94" w:rsidRDefault="00FC15B4" w:rsidP="00FC15B4">
      <w:pPr>
        <w:ind w:firstLine="720"/>
        <w:jc w:val="center"/>
        <w:rPr>
          <w:b/>
          <w:bCs/>
          <w:sz w:val="26"/>
          <w:szCs w:val="2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851"/>
        <w:gridCol w:w="850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4374FD" w:rsidRPr="00564D94" w:rsidTr="004374FD">
        <w:trPr>
          <w:cantSplit/>
          <w:trHeight w:val="1148"/>
        </w:trPr>
        <w:tc>
          <w:tcPr>
            <w:tcW w:w="1384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  <w:r w:rsidRPr="004374FD">
              <w:rPr>
                <w:b/>
              </w:rPr>
              <w:t>период</w:t>
            </w:r>
          </w:p>
        </w:tc>
        <w:tc>
          <w:tcPr>
            <w:tcW w:w="851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  <w:r w:rsidRPr="004374FD">
              <w:rPr>
                <w:b/>
              </w:rPr>
              <w:t>январь</w:t>
            </w:r>
          </w:p>
        </w:tc>
        <w:tc>
          <w:tcPr>
            <w:tcW w:w="850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  <w:r w:rsidRPr="004374FD">
              <w:rPr>
                <w:b/>
              </w:rPr>
              <w:t>февраль</w:t>
            </w:r>
          </w:p>
        </w:tc>
        <w:tc>
          <w:tcPr>
            <w:tcW w:w="709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  <w:r w:rsidRPr="004374FD">
              <w:rPr>
                <w:b/>
              </w:rPr>
              <w:t>март</w:t>
            </w:r>
          </w:p>
        </w:tc>
        <w:tc>
          <w:tcPr>
            <w:tcW w:w="709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  <w:r w:rsidRPr="004374FD">
              <w:rPr>
                <w:b/>
              </w:rPr>
              <w:t>апрель</w:t>
            </w:r>
          </w:p>
        </w:tc>
        <w:tc>
          <w:tcPr>
            <w:tcW w:w="708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  <w:r w:rsidRPr="004374FD">
              <w:rPr>
                <w:b/>
              </w:rPr>
              <w:t>май</w:t>
            </w:r>
          </w:p>
        </w:tc>
        <w:tc>
          <w:tcPr>
            <w:tcW w:w="709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  <w:r w:rsidRPr="004374FD">
              <w:rPr>
                <w:b/>
              </w:rPr>
              <w:t>июнь</w:t>
            </w:r>
          </w:p>
        </w:tc>
        <w:tc>
          <w:tcPr>
            <w:tcW w:w="709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  <w:r w:rsidRPr="004374FD">
              <w:rPr>
                <w:b/>
              </w:rPr>
              <w:t>июль</w:t>
            </w:r>
          </w:p>
        </w:tc>
        <w:tc>
          <w:tcPr>
            <w:tcW w:w="709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  <w:r w:rsidRPr="004374FD">
              <w:rPr>
                <w:b/>
              </w:rPr>
              <w:t>август</w:t>
            </w:r>
          </w:p>
        </w:tc>
        <w:tc>
          <w:tcPr>
            <w:tcW w:w="708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  <w:r w:rsidRPr="004374FD">
              <w:rPr>
                <w:b/>
              </w:rPr>
              <w:t>се</w:t>
            </w:r>
            <w:r w:rsidRPr="004374FD">
              <w:rPr>
                <w:b/>
              </w:rPr>
              <w:t>н</w:t>
            </w:r>
            <w:r w:rsidRPr="004374FD">
              <w:rPr>
                <w:b/>
              </w:rPr>
              <w:t>тябрь</w:t>
            </w:r>
          </w:p>
        </w:tc>
        <w:tc>
          <w:tcPr>
            <w:tcW w:w="709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4374FD" w:rsidRPr="004374FD" w:rsidRDefault="004374FD" w:rsidP="00D91528">
            <w:pPr>
              <w:ind w:left="113" w:right="113"/>
              <w:jc w:val="center"/>
              <w:rPr>
                <w:b/>
              </w:rPr>
            </w:pPr>
          </w:p>
        </w:tc>
      </w:tr>
      <w:tr w:rsidR="004374FD" w:rsidRPr="00564D94" w:rsidTr="004374FD">
        <w:trPr>
          <w:trHeight w:val="339"/>
        </w:trPr>
        <w:tc>
          <w:tcPr>
            <w:tcW w:w="1384" w:type="dxa"/>
            <w:vAlign w:val="center"/>
          </w:tcPr>
          <w:p w:rsidR="004374FD" w:rsidRPr="004374FD" w:rsidRDefault="004374FD" w:rsidP="00D91528">
            <w:pPr>
              <w:jc w:val="center"/>
              <w:rPr>
                <w:b/>
              </w:rPr>
            </w:pPr>
            <w:r w:rsidRPr="004374FD">
              <w:rPr>
                <w:b/>
              </w:rPr>
              <w:t>2015г.</w:t>
            </w:r>
          </w:p>
        </w:tc>
        <w:tc>
          <w:tcPr>
            <w:tcW w:w="851" w:type="dxa"/>
            <w:vAlign w:val="center"/>
          </w:tcPr>
          <w:p w:rsidR="004374FD" w:rsidRPr="004374FD" w:rsidRDefault="004374FD" w:rsidP="00D91528">
            <w:pPr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:rsidR="004374FD" w:rsidRPr="004374FD" w:rsidRDefault="004374FD" w:rsidP="00D91528">
            <w:pPr>
              <w:jc w:val="center"/>
            </w:pPr>
            <w:r w:rsidRPr="004374FD">
              <w:t>10</w:t>
            </w:r>
          </w:p>
        </w:tc>
        <w:tc>
          <w:tcPr>
            <w:tcW w:w="709" w:type="dxa"/>
            <w:vAlign w:val="center"/>
          </w:tcPr>
          <w:p w:rsidR="004374FD" w:rsidRPr="004374FD" w:rsidRDefault="004374FD" w:rsidP="00D91528">
            <w:pPr>
              <w:jc w:val="center"/>
            </w:pPr>
            <w:r w:rsidRPr="004374FD">
              <w:t>7</w:t>
            </w:r>
          </w:p>
        </w:tc>
        <w:tc>
          <w:tcPr>
            <w:tcW w:w="709" w:type="dxa"/>
            <w:vAlign w:val="center"/>
          </w:tcPr>
          <w:p w:rsidR="004374FD" w:rsidRPr="004374FD" w:rsidRDefault="004374FD" w:rsidP="00D91528">
            <w:pPr>
              <w:jc w:val="center"/>
            </w:pPr>
            <w:r w:rsidRPr="004374FD">
              <w:t>4</w:t>
            </w:r>
          </w:p>
        </w:tc>
        <w:tc>
          <w:tcPr>
            <w:tcW w:w="708" w:type="dxa"/>
            <w:vAlign w:val="center"/>
          </w:tcPr>
          <w:p w:rsidR="004374FD" w:rsidRPr="004374FD" w:rsidRDefault="004374FD" w:rsidP="00D91528">
            <w:pPr>
              <w:jc w:val="center"/>
            </w:pPr>
            <w:r w:rsidRPr="004374FD">
              <w:t>12</w:t>
            </w:r>
          </w:p>
        </w:tc>
        <w:tc>
          <w:tcPr>
            <w:tcW w:w="709" w:type="dxa"/>
            <w:vAlign w:val="center"/>
          </w:tcPr>
          <w:p w:rsidR="004374FD" w:rsidRPr="004374FD" w:rsidRDefault="004374FD" w:rsidP="00D91528">
            <w:pPr>
              <w:jc w:val="center"/>
            </w:pPr>
            <w:r>
              <w:t>9</w:t>
            </w:r>
          </w:p>
        </w:tc>
        <w:tc>
          <w:tcPr>
            <w:tcW w:w="709" w:type="dxa"/>
            <w:vAlign w:val="center"/>
          </w:tcPr>
          <w:p w:rsidR="004374FD" w:rsidRPr="004374FD" w:rsidRDefault="004374FD" w:rsidP="00D91528">
            <w:pPr>
              <w:jc w:val="center"/>
            </w:pPr>
            <w:r w:rsidRPr="004374FD">
              <w:t>6</w:t>
            </w:r>
          </w:p>
        </w:tc>
        <w:tc>
          <w:tcPr>
            <w:tcW w:w="709" w:type="dxa"/>
            <w:vAlign w:val="center"/>
          </w:tcPr>
          <w:p w:rsidR="004374FD" w:rsidRPr="004374FD" w:rsidRDefault="004374FD" w:rsidP="00D91528">
            <w:pPr>
              <w:jc w:val="center"/>
            </w:pPr>
            <w:r w:rsidRPr="004374FD">
              <w:t>4</w:t>
            </w:r>
          </w:p>
        </w:tc>
        <w:tc>
          <w:tcPr>
            <w:tcW w:w="708" w:type="dxa"/>
            <w:vAlign w:val="center"/>
          </w:tcPr>
          <w:p w:rsidR="004374FD" w:rsidRPr="004374FD" w:rsidRDefault="004374FD" w:rsidP="00D91528">
            <w:pPr>
              <w:jc w:val="center"/>
            </w:pPr>
            <w:r w:rsidRPr="004374FD">
              <w:t>12</w:t>
            </w:r>
          </w:p>
        </w:tc>
        <w:tc>
          <w:tcPr>
            <w:tcW w:w="709" w:type="dxa"/>
            <w:vAlign w:val="center"/>
          </w:tcPr>
          <w:p w:rsidR="004374FD" w:rsidRPr="004374FD" w:rsidRDefault="004374FD" w:rsidP="00D91528">
            <w:pPr>
              <w:jc w:val="center"/>
            </w:pPr>
          </w:p>
        </w:tc>
        <w:tc>
          <w:tcPr>
            <w:tcW w:w="709" w:type="dxa"/>
            <w:vAlign w:val="center"/>
          </w:tcPr>
          <w:p w:rsidR="004374FD" w:rsidRPr="004374FD" w:rsidRDefault="004374FD" w:rsidP="00D91528">
            <w:pPr>
              <w:jc w:val="center"/>
            </w:pPr>
          </w:p>
        </w:tc>
        <w:tc>
          <w:tcPr>
            <w:tcW w:w="709" w:type="dxa"/>
            <w:vAlign w:val="center"/>
          </w:tcPr>
          <w:p w:rsidR="004374FD" w:rsidRPr="004374FD" w:rsidRDefault="004374FD" w:rsidP="00D91528">
            <w:pPr>
              <w:jc w:val="center"/>
            </w:pPr>
          </w:p>
        </w:tc>
      </w:tr>
      <w:tr w:rsidR="004374FD" w:rsidRPr="00564D94" w:rsidTr="004374FD">
        <w:trPr>
          <w:trHeight w:val="339"/>
        </w:trPr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  <w:rPr>
                <w:b/>
              </w:rPr>
            </w:pPr>
            <w:r w:rsidRPr="004374FD">
              <w:rPr>
                <w:b/>
              </w:rPr>
              <w:t>2016г.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  <w:r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  <w:r w:rsidRPr="004374FD">
              <w:t>1</w:t>
            </w:r>
            <w: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  <w:r w:rsidRPr="004374FD">
              <w:t>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  <w:r>
              <w:t>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  <w:r>
              <w:t>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374FD" w:rsidRPr="004374FD" w:rsidRDefault="004374FD" w:rsidP="00D91528">
            <w:pPr>
              <w:jc w:val="center"/>
            </w:pPr>
          </w:p>
        </w:tc>
      </w:tr>
    </w:tbl>
    <w:p w:rsidR="00FC15B4" w:rsidRPr="00564D94" w:rsidRDefault="00FC15B4" w:rsidP="00FC15B4">
      <w:pPr>
        <w:suppressAutoHyphens/>
        <w:ind w:firstLine="720"/>
        <w:rPr>
          <w:sz w:val="26"/>
          <w:szCs w:val="26"/>
        </w:rPr>
      </w:pPr>
    </w:p>
    <w:p w:rsidR="00FC15B4" w:rsidRPr="00564D94" w:rsidRDefault="00FC15B4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</w:rPr>
      </w:pPr>
      <w:r w:rsidRPr="00564D94">
        <w:rPr>
          <w:rFonts w:ascii="Arial" w:hAnsi="Arial" w:cs="Arial"/>
          <w:i/>
          <w:sz w:val="26"/>
          <w:szCs w:val="26"/>
        </w:rPr>
        <w:t xml:space="preserve">Из приведенной таблицы следует, что за </w:t>
      </w:r>
      <w:r w:rsidR="004374FD">
        <w:rPr>
          <w:rFonts w:ascii="Arial" w:hAnsi="Arial" w:cs="Arial"/>
          <w:i/>
          <w:sz w:val="26"/>
          <w:szCs w:val="26"/>
        </w:rPr>
        <w:t>9</w:t>
      </w:r>
      <w:r w:rsidRPr="00564D94">
        <w:rPr>
          <w:rFonts w:ascii="Arial" w:hAnsi="Arial" w:cs="Arial"/>
          <w:i/>
          <w:sz w:val="26"/>
          <w:szCs w:val="26"/>
        </w:rPr>
        <w:t xml:space="preserve"> месяц</w:t>
      </w:r>
      <w:r w:rsidR="00CA1D1E">
        <w:rPr>
          <w:rFonts w:ascii="Arial" w:hAnsi="Arial" w:cs="Arial"/>
          <w:i/>
          <w:sz w:val="26"/>
          <w:szCs w:val="26"/>
        </w:rPr>
        <w:t>ев</w:t>
      </w:r>
      <w:r w:rsidRPr="00564D94">
        <w:rPr>
          <w:rFonts w:ascii="Arial" w:hAnsi="Arial" w:cs="Arial"/>
          <w:i/>
          <w:sz w:val="26"/>
          <w:szCs w:val="26"/>
        </w:rPr>
        <w:t xml:space="preserve"> 201</w:t>
      </w:r>
      <w:r w:rsidR="002A3710">
        <w:rPr>
          <w:rFonts w:ascii="Arial" w:hAnsi="Arial" w:cs="Arial"/>
          <w:i/>
          <w:sz w:val="26"/>
          <w:szCs w:val="26"/>
        </w:rPr>
        <w:t>6</w:t>
      </w:r>
      <w:r w:rsidRPr="00564D94">
        <w:rPr>
          <w:rFonts w:ascii="Arial" w:hAnsi="Arial" w:cs="Arial"/>
          <w:i/>
          <w:sz w:val="26"/>
          <w:szCs w:val="26"/>
        </w:rPr>
        <w:t xml:space="preserve"> года рост количества пожаров произошел в </w:t>
      </w:r>
      <w:r w:rsidR="002A3710">
        <w:rPr>
          <w:rFonts w:ascii="Arial" w:hAnsi="Arial" w:cs="Arial"/>
          <w:i/>
          <w:sz w:val="26"/>
          <w:szCs w:val="26"/>
        </w:rPr>
        <w:t>феврале</w:t>
      </w:r>
      <w:r w:rsidRPr="00564D94">
        <w:rPr>
          <w:rFonts w:ascii="Arial" w:hAnsi="Arial" w:cs="Arial"/>
          <w:i/>
          <w:sz w:val="26"/>
          <w:szCs w:val="26"/>
        </w:rPr>
        <w:t xml:space="preserve"> с </w:t>
      </w:r>
      <w:r w:rsidR="002A3710">
        <w:rPr>
          <w:rFonts w:ascii="Arial" w:hAnsi="Arial" w:cs="Arial"/>
          <w:i/>
          <w:sz w:val="26"/>
          <w:szCs w:val="26"/>
        </w:rPr>
        <w:t>10</w:t>
      </w:r>
      <w:r w:rsidRPr="00564D94">
        <w:rPr>
          <w:rFonts w:ascii="Arial" w:hAnsi="Arial" w:cs="Arial"/>
          <w:i/>
          <w:sz w:val="26"/>
          <w:szCs w:val="26"/>
        </w:rPr>
        <w:t xml:space="preserve"> до </w:t>
      </w:r>
      <w:r w:rsidR="002A3710">
        <w:rPr>
          <w:rFonts w:ascii="Arial" w:hAnsi="Arial" w:cs="Arial"/>
          <w:i/>
          <w:sz w:val="26"/>
          <w:szCs w:val="26"/>
        </w:rPr>
        <w:t>13</w:t>
      </w:r>
      <w:r w:rsidRPr="00564D94">
        <w:rPr>
          <w:rFonts w:ascii="Arial" w:hAnsi="Arial" w:cs="Arial"/>
          <w:i/>
          <w:sz w:val="26"/>
          <w:szCs w:val="26"/>
        </w:rPr>
        <w:t xml:space="preserve"> пожаров (на </w:t>
      </w:r>
      <w:r w:rsidR="002A3710">
        <w:rPr>
          <w:rFonts w:ascii="Arial" w:hAnsi="Arial" w:cs="Arial"/>
          <w:i/>
          <w:sz w:val="26"/>
          <w:szCs w:val="26"/>
        </w:rPr>
        <w:t>30</w:t>
      </w:r>
      <w:r w:rsidRPr="00564D94">
        <w:rPr>
          <w:rFonts w:ascii="Arial" w:hAnsi="Arial" w:cs="Arial"/>
          <w:i/>
          <w:sz w:val="26"/>
          <w:szCs w:val="26"/>
        </w:rPr>
        <w:t xml:space="preserve"> %), </w:t>
      </w:r>
      <w:r w:rsidR="004374FD" w:rsidRPr="00564D94">
        <w:rPr>
          <w:rFonts w:ascii="Arial" w:hAnsi="Arial" w:cs="Arial"/>
          <w:i/>
          <w:sz w:val="26"/>
          <w:szCs w:val="26"/>
        </w:rPr>
        <w:t xml:space="preserve">в </w:t>
      </w:r>
      <w:r w:rsidR="004374FD" w:rsidRPr="00FC4164">
        <w:rPr>
          <w:rFonts w:ascii="Arial" w:hAnsi="Arial" w:cs="Arial"/>
          <w:i/>
          <w:color w:val="000000" w:themeColor="text1"/>
          <w:sz w:val="26"/>
          <w:szCs w:val="26"/>
        </w:rPr>
        <w:t>августе с 4 до 7 пожаров (</w:t>
      </w:r>
      <w:proofErr w:type="gramStart"/>
      <w:r w:rsidR="004374FD" w:rsidRPr="00FC4164">
        <w:rPr>
          <w:rFonts w:ascii="Arial" w:hAnsi="Arial" w:cs="Arial"/>
          <w:i/>
          <w:color w:val="000000" w:themeColor="text1"/>
          <w:sz w:val="26"/>
          <w:szCs w:val="26"/>
        </w:rPr>
        <w:t>на</w:t>
      </w:r>
      <w:proofErr w:type="gramEnd"/>
      <w:r w:rsidR="004374FD" w:rsidRPr="00FC4164">
        <w:rPr>
          <w:rFonts w:ascii="Arial" w:hAnsi="Arial" w:cs="Arial"/>
          <w:i/>
          <w:color w:val="000000" w:themeColor="text1"/>
          <w:sz w:val="26"/>
          <w:szCs w:val="26"/>
        </w:rPr>
        <w:t xml:space="preserve"> </w:t>
      </w:r>
      <w:r w:rsidR="00FC4164" w:rsidRPr="00FC4164">
        <w:rPr>
          <w:rFonts w:ascii="Arial" w:hAnsi="Arial" w:cs="Arial"/>
          <w:i/>
          <w:color w:val="000000" w:themeColor="text1"/>
          <w:sz w:val="26"/>
          <w:szCs w:val="26"/>
        </w:rPr>
        <w:t>75</w:t>
      </w:r>
      <w:r w:rsidR="004374FD" w:rsidRPr="00FC4164">
        <w:rPr>
          <w:rFonts w:ascii="Arial" w:hAnsi="Arial" w:cs="Arial"/>
          <w:i/>
          <w:color w:val="000000" w:themeColor="text1"/>
          <w:sz w:val="26"/>
          <w:szCs w:val="26"/>
        </w:rPr>
        <w:t xml:space="preserve"> %).</w:t>
      </w:r>
      <w:r w:rsidR="004374FD" w:rsidRPr="00564D94">
        <w:rPr>
          <w:rFonts w:ascii="Arial" w:hAnsi="Arial" w:cs="Arial"/>
          <w:i/>
          <w:sz w:val="26"/>
          <w:szCs w:val="26"/>
        </w:rPr>
        <w:t xml:space="preserve"> </w:t>
      </w:r>
      <w:r w:rsidR="004374FD">
        <w:rPr>
          <w:rFonts w:ascii="Arial" w:hAnsi="Arial" w:cs="Arial"/>
          <w:i/>
          <w:sz w:val="26"/>
          <w:szCs w:val="26"/>
        </w:rPr>
        <w:t>С</w:t>
      </w:r>
      <w:r w:rsidRPr="00564D94">
        <w:rPr>
          <w:rFonts w:ascii="Arial" w:hAnsi="Arial" w:cs="Arial"/>
          <w:i/>
          <w:sz w:val="26"/>
          <w:szCs w:val="26"/>
        </w:rPr>
        <w:t>нижение коли</w:t>
      </w:r>
      <w:r w:rsidR="004374FD">
        <w:rPr>
          <w:rFonts w:ascii="Arial" w:hAnsi="Arial" w:cs="Arial"/>
          <w:i/>
          <w:sz w:val="26"/>
          <w:szCs w:val="26"/>
        </w:rPr>
        <w:t>чества пожаров произошло в мае</w:t>
      </w:r>
      <w:r w:rsidRPr="00564D94">
        <w:rPr>
          <w:rFonts w:ascii="Arial" w:hAnsi="Arial" w:cs="Arial"/>
          <w:i/>
          <w:sz w:val="26"/>
          <w:szCs w:val="26"/>
        </w:rPr>
        <w:t xml:space="preserve"> с </w:t>
      </w:r>
      <w:r w:rsidR="004374FD">
        <w:rPr>
          <w:rFonts w:ascii="Arial" w:hAnsi="Arial" w:cs="Arial"/>
          <w:i/>
          <w:sz w:val="26"/>
          <w:szCs w:val="26"/>
        </w:rPr>
        <w:t>12</w:t>
      </w:r>
      <w:r w:rsidRPr="00564D94">
        <w:rPr>
          <w:rFonts w:ascii="Arial" w:hAnsi="Arial" w:cs="Arial"/>
          <w:i/>
          <w:sz w:val="26"/>
          <w:szCs w:val="26"/>
        </w:rPr>
        <w:t xml:space="preserve"> до </w:t>
      </w:r>
      <w:r w:rsidR="004374FD">
        <w:rPr>
          <w:rFonts w:ascii="Arial" w:hAnsi="Arial" w:cs="Arial"/>
          <w:i/>
          <w:sz w:val="26"/>
          <w:szCs w:val="26"/>
        </w:rPr>
        <w:t>9</w:t>
      </w:r>
      <w:r w:rsidRPr="00564D94">
        <w:rPr>
          <w:rFonts w:ascii="Arial" w:hAnsi="Arial" w:cs="Arial"/>
          <w:i/>
          <w:sz w:val="26"/>
          <w:szCs w:val="26"/>
        </w:rPr>
        <w:t xml:space="preserve"> </w:t>
      </w:r>
      <w:r w:rsidRPr="00FC4164">
        <w:rPr>
          <w:rFonts w:ascii="Arial" w:hAnsi="Arial" w:cs="Arial"/>
          <w:i/>
          <w:color w:val="000000" w:themeColor="text1"/>
          <w:sz w:val="26"/>
          <w:szCs w:val="26"/>
        </w:rPr>
        <w:t xml:space="preserve">пожаров (на </w:t>
      </w:r>
      <w:r w:rsidR="002A3710" w:rsidRPr="00FC4164">
        <w:rPr>
          <w:rFonts w:ascii="Arial" w:hAnsi="Arial" w:cs="Arial"/>
          <w:i/>
          <w:color w:val="000000" w:themeColor="text1"/>
          <w:sz w:val="26"/>
          <w:szCs w:val="26"/>
        </w:rPr>
        <w:t>25</w:t>
      </w:r>
      <w:r w:rsidRPr="00FC4164">
        <w:rPr>
          <w:rFonts w:ascii="Arial" w:hAnsi="Arial" w:cs="Arial"/>
          <w:i/>
          <w:color w:val="000000" w:themeColor="text1"/>
          <w:sz w:val="26"/>
          <w:szCs w:val="26"/>
        </w:rPr>
        <w:t xml:space="preserve"> %),</w:t>
      </w:r>
      <w:r w:rsidR="004374FD" w:rsidRPr="004374FD">
        <w:rPr>
          <w:rFonts w:ascii="Arial" w:hAnsi="Arial" w:cs="Arial"/>
          <w:i/>
          <w:sz w:val="26"/>
          <w:szCs w:val="26"/>
        </w:rPr>
        <w:t xml:space="preserve"> </w:t>
      </w:r>
      <w:r w:rsidR="004374FD" w:rsidRPr="00564D94">
        <w:rPr>
          <w:rFonts w:ascii="Arial" w:hAnsi="Arial" w:cs="Arial"/>
          <w:i/>
          <w:sz w:val="26"/>
          <w:szCs w:val="26"/>
        </w:rPr>
        <w:t xml:space="preserve">в </w:t>
      </w:r>
      <w:r w:rsidR="004374FD">
        <w:rPr>
          <w:rFonts w:ascii="Arial" w:hAnsi="Arial" w:cs="Arial"/>
          <w:i/>
          <w:sz w:val="26"/>
          <w:szCs w:val="26"/>
        </w:rPr>
        <w:t>июне</w:t>
      </w:r>
      <w:r w:rsidR="004374FD" w:rsidRPr="00564D94">
        <w:rPr>
          <w:rFonts w:ascii="Arial" w:hAnsi="Arial" w:cs="Arial"/>
          <w:i/>
          <w:sz w:val="26"/>
          <w:szCs w:val="26"/>
        </w:rPr>
        <w:t xml:space="preserve"> с </w:t>
      </w:r>
      <w:r w:rsidR="004374FD">
        <w:rPr>
          <w:rFonts w:ascii="Arial" w:hAnsi="Arial" w:cs="Arial"/>
          <w:i/>
          <w:sz w:val="26"/>
          <w:szCs w:val="26"/>
        </w:rPr>
        <w:t>9</w:t>
      </w:r>
      <w:r w:rsidR="004374FD" w:rsidRPr="00564D94">
        <w:rPr>
          <w:rFonts w:ascii="Arial" w:hAnsi="Arial" w:cs="Arial"/>
          <w:i/>
          <w:sz w:val="26"/>
          <w:szCs w:val="26"/>
        </w:rPr>
        <w:t xml:space="preserve"> до </w:t>
      </w:r>
      <w:r w:rsidR="00FC4164" w:rsidRPr="00FC4164">
        <w:rPr>
          <w:rFonts w:ascii="Arial" w:hAnsi="Arial" w:cs="Arial"/>
          <w:i/>
          <w:color w:val="000000" w:themeColor="text1"/>
          <w:sz w:val="26"/>
          <w:szCs w:val="26"/>
        </w:rPr>
        <w:t>5 пожаров (</w:t>
      </w:r>
      <w:proofErr w:type="gramStart"/>
      <w:r w:rsidR="00FC4164" w:rsidRPr="00FC4164">
        <w:rPr>
          <w:rFonts w:ascii="Arial" w:hAnsi="Arial" w:cs="Arial"/>
          <w:i/>
          <w:color w:val="000000" w:themeColor="text1"/>
          <w:sz w:val="26"/>
          <w:szCs w:val="26"/>
        </w:rPr>
        <w:t>на</w:t>
      </w:r>
      <w:proofErr w:type="gramEnd"/>
      <w:r w:rsidR="00FC4164" w:rsidRPr="00FC4164">
        <w:rPr>
          <w:rFonts w:ascii="Arial" w:hAnsi="Arial" w:cs="Arial"/>
          <w:i/>
          <w:color w:val="000000" w:themeColor="text1"/>
          <w:sz w:val="26"/>
          <w:szCs w:val="26"/>
        </w:rPr>
        <w:t xml:space="preserve"> 44</w:t>
      </w:r>
      <w:r w:rsidR="004374FD" w:rsidRPr="00FC4164">
        <w:rPr>
          <w:rFonts w:ascii="Arial" w:hAnsi="Arial" w:cs="Arial"/>
          <w:i/>
          <w:color w:val="000000" w:themeColor="text1"/>
          <w:sz w:val="26"/>
          <w:szCs w:val="26"/>
        </w:rPr>
        <w:t xml:space="preserve"> %),</w:t>
      </w:r>
      <w:r w:rsidR="004374FD" w:rsidRPr="00564D94">
        <w:rPr>
          <w:rFonts w:ascii="Arial" w:hAnsi="Arial" w:cs="Arial"/>
          <w:i/>
          <w:sz w:val="26"/>
          <w:szCs w:val="26"/>
        </w:rPr>
        <w:t xml:space="preserve"> </w:t>
      </w:r>
      <w:r w:rsidRPr="00564D94">
        <w:rPr>
          <w:rFonts w:ascii="Arial" w:hAnsi="Arial" w:cs="Arial"/>
          <w:i/>
          <w:sz w:val="26"/>
          <w:szCs w:val="26"/>
        </w:rPr>
        <w:t xml:space="preserve"> в </w:t>
      </w:r>
      <w:r w:rsidR="004374FD" w:rsidRPr="00FC4164">
        <w:rPr>
          <w:rFonts w:ascii="Arial" w:hAnsi="Arial" w:cs="Arial"/>
          <w:i/>
          <w:color w:val="000000" w:themeColor="text1"/>
          <w:sz w:val="26"/>
          <w:szCs w:val="26"/>
        </w:rPr>
        <w:t>сентябре</w:t>
      </w:r>
      <w:r w:rsidRPr="00FC4164">
        <w:rPr>
          <w:rFonts w:ascii="Arial" w:hAnsi="Arial" w:cs="Arial"/>
          <w:i/>
          <w:color w:val="000000" w:themeColor="text1"/>
          <w:sz w:val="26"/>
          <w:szCs w:val="26"/>
        </w:rPr>
        <w:t xml:space="preserve"> с </w:t>
      </w:r>
      <w:r w:rsidR="004374FD" w:rsidRPr="00FC4164">
        <w:rPr>
          <w:rFonts w:ascii="Arial" w:hAnsi="Arial" w:cs="Arial"/>
          <w:i/>
          <w:color w:val="000000" w:themeColor="text1"/>
          <w:sz w:val="26"/>
          <w:szCs w:val="26"/>
        </w:rPr>
        <w:t>12</w:t>
      </w:r>
      <w:r w:rsidRPr="00FC4164">
        <w:rPr>
          <w:rFonts w:ascii="Arial" w:hAnsi="Arial" w:cs="Arial"/>
          <w:i/>
          <w:color w:val="000000" w:themeColor="text1"/>
          <w:sz w:val="26"/>
          <w:szCs w:val="26"/>
        </w:rPr>
        <w:t xml:space="preserve"> до </w:t>
      </w:r>
      <w:r w:rsidR="004374FD" w:rsidRPr="00FC4164">
        <w:rPr>
          <w:rFonts w:ascii="Arial" w:hAnsi="Arial" w:cs="Arial"/>
          <w:i/>
          <w:color w:val="000000" w:themeColor="text1"/>
          <w:sz w:val="26"/>
          <w:szCs w:val="26"/>
        </w:rPr>
        <w:t>6</w:t>
      </w:r>
      <w:r w:rsidRPr="00FC4164">
        <w:rPr>
          <w:rFonts w:ascii="Arial" w:hAnsi="Arial" w:cs="Arial"/>
          <w:i/>
          <w:color w:val="000000" w:themeColor="text1"/>
          <w:sz w:val="26"/>
          <w:szCs w:val="26"/>
        </w:rPr>
        <w:t xml:space="preserve"> пожаров (на </w:t>
      </w:r>
      <w:r w:rsidR="00FC4164" w:rsidRPr="00FC4164">
        <w:rPr>
          <w:rFonts w:ascii="Arial" w:hAnsi="Arial" w:cs="Arial"/>
          <w:i/>
          <w:color w:val="000000" w:themeColor="text1"/>
          <w:sz w:val="26"/>
          <w:szCs w:val="26"/>
        </w:rPr>
        <w:t>50</w:t>
      </w:r>
      <w:r w:rsidRPr="00564D94">
        <w:rPr>
          <w:rFonts w:ascii="Arial" w:hAnsi="Arial" w:cs="Arial"/>
          <w:i/>
          <w:sz w:val="26"/>
          <w:szCs w:val="26"/>
        </w:rPr>
        <w:t>%)</w:t>
      </w:r>
      <w:r w:rsidR="002A3710">
        <w:rPr>
          <w:rFonts w:ascii="Arial" w:hAnsi="Arial" w:cs="Arial"/>
          <w:i/>
          <w:sz w:val="26"/>
          <w:szCs w:val="26"/>
        </w:rPr>
        <w:t>.</w:t>
      </w:r>
    </w:p>
    <w:p w:rsidR="00D96BAB" w:rsidRDefault="00D96BAB" w:rsidP="00E941DC">
      <w:pPr>
        <w:suppressAutoHyphens/>
        <w:ind w:right="-6" w:firstLine="720"/>
        <w:jc w:val="both"/>
        <w:rPr>
          <w:sz w:val="26"/>
          <w:szCs w:val="26"/>
        </w:rPr>
      </w:pPr>
    </w:p>
    <w:p w:rsidR="00E941DC" w:rsidRPr="00182C73" w:rsidRDefault="00E941DC" w:rsidP="00E941DC">
      <w:pPr>
        <w:ind w:firstLine="120"/>
        <w:jc w:val="center"/>
        <w:rPr>
          <w:b/>
          <w:sz w:val="26"/>
          <w:szCs w:val="26"/>
        </w:rPr>
      </w:pPr>
      <w:r w:rsidRPr="00182C73">
        <w:rPr>
          <w:b/>
          <w:sz w:val="26"/>
          <w:szCs w:val="26"/>
        </w:rPr>
        <w:t>Сведения о пожарах по причинам их возникновения</w:t>
      </w:r>
    </w:p>
    <w:p w:rsidR="00E941DC" w:rsidRPr="00182C73" w:rsidRDefault="00E941DC" w:rsidP="00E941DC">
      <w:pPr>
        <w:ind w:firstLine="120"/>
        <w:jc w:val="center"/>
        <w:rPr>
          <w:b/>
          <w:sz w:val="26"/>
          <w:szCs w:val="26"/>
        </w:rPr>
      </w:pPr>
      <w:r w:rsidRPr="00182C73">
        <w:rPr>
          <w:b/>
          <w:sz w:val="26"/>
          <w:szCs w:val="26"/>
        </w:rPr>
        <w:t xml:space="preserve">за </w:t>
      </w:r>
      <w:r w:rsidR="004809D7">
        <w:rPr>
          <w:b/>
          <w:sz w:val="26"/>
          <w:szCs w:val="26"/>
        </w:rPr>
        <w:t>6</w:t>
      </w:r>
      <w:r w:rsidR="00B22B0F">
        <w:rPr>
          <w:b/>
          <w:sz w:val="26"/>
          <w:szCs w:val="26"/>
        </w:rPr>
        <w:t xml:space="preserve"> месяц</w:t>
      </w:r>
      <w:r w:rsidR="004809D7">
        <w:rPr>
          <w:b/>
          <w:sz w:val="26"/>
          <w:szCs w:val="26"/>
        </w:rPr>
        <w:t>ев</w:t>
      </w:r>
      <w:r w:rsidRPr="00182C73">
        <w:rPr>
          <w:b/>
          <w:sz w:val="26"/>
          <w:szCs w:val="26"/>
        </w:rPr>
        <w:t xml:space="preserve"> 20</w:t>
      </w:r>
      <w:r w:rsidR="00E83E52" w:rsidRPr="00182C73">
        <w:rPr>
          <w:b/>
          <w:sz w:val="26"/>
          <w:szCs w:val="26"/>
        </w:rPr>
        <w:t>1</w:t>
      </w:r>
      <w:r w:rsidR="00710FF1">
        <w:rPr>
          <w:b/>
          <w:sz w:val="26"/>
          <w:szCs w:val="26"/>
        </w:rPr>
        <w:t>6</w:t>
      </w:r>
      <w:r w:rsidRPr="00182C73">
        <w:rPr>
          <w:b/>
          <w:sz w:val="26"/>
          <w:szCs w:val="26"/>
        </w:rPr>
        <w:t xml:space="preserve"> года по сравнению с аналогичным периодом 20</w:t>
      </w:r>
      <w:r w:rsidR="00E83E52" w:rsidRPr="00182C73">
        <w:rPr>
          <w:b/>
          <w:sz w:val="26"/>
          <w:szCs w:val="26"/>
        </w:rPr>
        <w:t>1</w:t>
      </w:r>
      <w:r w:rsidR="00710FF1">
        <w:rPr>
          <w:b/>
          <w:sz w:val="26"/>
          <w:szCs w:val="26"/>
        </w:rPr>
        <w:t>5</w:t>
      </w:r>
      <w:r w:rsidRPr="00182C73">
        <w:rPr>
          <w:b/>
          <w:sz w:val="26"/>
          <w:szCs w:val="26"/>
        </w:rPr>
        <w:t xml:space="preserve"> года</w:t>
      </w:r>
    </w:p>
    <w:p w:rsidR="00E941DC" w:rsidRPr="00182C73" w:rsidRDefault="00E941DC" w:rsidP="00E941DC">
      <w:pPr>
        <w:ind w:firstLine="120"/>
        <w:jc w:val="center"/>
        <w:rPr>
          <w:b/>
          <w:sz w:val="26"/>
          <w:szCs w:val="26"/>
          <w:u w:val="single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951"/>
        <w:gridCol w:w="1276"/>
        <w:gridCol w:w="1276"/>
      </w:tblGrid>
      <w:tr w:rsidR="00D11264" w:rsidRPr="002335C3" w:rsidTr="00D11264">
        <w:trPr>
          <w:cantSplit/>
          <w:trHeight w:val="588"/>
        </w:trPr>
        <w:tc>
          <w:tcPr>
            <w:tcW w:w="562" w:type="dxa"/>
            <w:vMerge w:val="restart"/>
            <w:vAlign w:val="center"/>
          </w:tcPr>
          <w:p w:rsidR="00D11264" w:rsidRPr="002335C3" w:rsidRDefault="00D11264" w:rsidP="00586ADF">
            <w:pPr>
              <w:jc w:val="center"/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№ </w:t>
            </w:r>
            <w:proofErr w:type="gramStart"/>
            <w:r w:rsidRPr="002335C3">
              <w:rPr>
                <w:sz w:val="26"/>
                <w:szCs w:val="26"/>
              </w:rPr>
              <w:t>п</w:t>
            </w:r>
            <w:proofErr w:type="gramEnd"/>
            <w:r w:rsidRPr="002335C3">
              <w:rPr>
                <w:sz w:val="26"/>
                <w:szCs w:val="26"/>
              </w:rPr>
              <w:t>/п</w:t>
            </w:r>
          </w:p>
        </w:tc>
        <w:tc>
          <w:tcPr>
            <w:tcW w:w="6951" w:type="dxa"/>
            <w:vMerge w:val="restart"/>
            <w:vAlign w:val="center"/>
          </w:tcPr>
          <w:p w:rsidR="00D11264" w:rsidRPr="002335C3" w:rsidRDefault="00D11264" w:rsidP="00586ADF">
            <w:pPr>
              <w:jc w:val="center"/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>Причины пожаров</w:t>
            </w:r>
          </w:p>
        </w:tc>
        <w:tc>
          <w:tcPr>
            <w:tcW w:w="2552" w:type="dxa"/>
            <w:gridSpan w:val="2"/>
            <w:vAlign w:val="center"/>
          </w:tcPr>
          <w:p w:rsidR="00D11264" w:rsidRPr="002335C3" w:rsidRDefault="00D11264" w:rsidP="00586ADF">
            <w:pPr>
              <w:jc w:val="center"/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>Количество пожаров</w:t>
            </w:r>
          </w:p>
        </w:tc>
      </w:tr>
      <w:tr w:rsidR="00D11264" w:rsidRPr="002335C3" w:rsidTr="00D11264">
        <w:trPr>
          <w:cantSplit/>
          <w:trHeight w:val="145"/>
        </w:trPr>
        <w:tc>
          <w:tcPr>
            <w:tcW w:w="562" w:type="dxa"/>
            <w:vMerge/>
          </w:tcPr>
          <w:p w:rsidR="00D11264" w:rsidRPr="002335C3" w:rsidRDefault="00D11264" w:rsidP="00586AD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51" w:type="dxa"/>
            <w:vMerge/>
          </w:tcPr>
          <w:p w:rsidR="00D11264" w:rsidRPr="002335C3" w:rsidRDefault="00D11264" w:rsidP="00586AD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D11264" w:rsidRPr="002335C3" w:rsidRDefault="00D11264" w:rsidP="00710FF1">
            <w:pPr>
              <w:jc w:val="center"/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>201</w:t>
            </w:r>
            <w:r w:rsidR="00710FF1">
              <w:rPr>
                <w:sz w:val="26"/>
                <w:szCs w:val="26"/>
              </w:rPr>
              <w:t>6</w:t>
            </w:r>
            <w:r w:rsidRPr="002335C3">
              <w:rPr>
                <w:sz w:val="26"/>
                <w:szCs w:val="26"/>
              </w:rPr>
              <w:t>г.</w:t>
            </w:r>
          </w:p>
        </w:tc>
        <w:tc>
          <w:tcPr>
            <w:tcW w:w="1276" w:type="dxa"/>
          </w:tcPr>
          <w:p w:rsidR="00D11264" w:rsidRPr="002335C3" w:rsidRDefault="00D11264" w:rsidP="00710FF1">
            <w:pPr>
              <w:jc w:val="center"/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>201</w:t>
            </w:r>
            <w:r w:rsidR="00710FF1">
              <w:rPr>
                <w:sz w:val="26"/>
                <w:szCs w:val="26"/>
              </w:rPr>
              <w:t>5</w:t>
            </w:r>
            <w:r w:rsidRPr="002335C3">
              <w:rPr>
                <w:sz w:val="26"/>
                <w:szCs w:val="26"/>
              </w:rPr>
              <w:t>г.</w:t>
            </w:r>
          </w:p>
        </w:tc>
      </w:tr>
      <w:tr w:rsidR="00D11264" w:rsidRPr="002335C3" w:rsidTr="00D11264">
        <w:trPr>
          <w:trHeight w:val="286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586ADF">
            <w:pPr>
              <w:jc w:val="both"/>
            </w:pPr>
            <w:r w:rsidRPr="002335C3">
              <w:rPr>
                <w:bCs/>
                <w:iCs/>
              </w:rPr>
              <w:t>Поджог</w:t>
            </w:r>
          </w:p>
        </w:tc>
        <w:tc>
          <w:tcPr>
            <w:tcW w:w="1276" w:type="dxa"/>
          </w:tcPr>
          <w:p w:rsidR="00D11264" w:rsidRPr="002335C3" w:rsidRDefault="004374FD" w:rsidP="00586AD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11264" w:rsidRPr="002335C3" w:rsidRDefault="004374FD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586ADF">
            <w:pPr>
              <w:jc w:val="both"/>
            </w:pPr>
            <w:r w:rsidRPr="002335C3">
              <w:rPr>
                <w:bCs/>
                <w:iCs/>
              </w:rPr>
              <w:t>Неисправность систем, механизмов и узлов т/</w:t>
            </w:r>
            <w:proofErr w:type="gramStart"/>
            <w:r w:rsidRPr="002335C3">
              <w:rPr>
                <w:bCs/>
                <w:iCs/>
              </w:rPr>
              <w:t>с</w:t>
            </w:r>
            <w:proofErr w:type="gramEnd"/>
            <w:r w:rsidRPr="002335C3">
              <w:rPr>
                <w:bCs/>
                <w:iCs/>
              </w:rPr>
              <w:t xml:space="preserve">  </w:t>
            </w:r>
          </w:p>
        </w:tc>
        <w:tc>
          <w:tcPr>
            <w:tcW w:w="1276" w:type="dxa"/>
          </w:tcPr>
          <w:p w:rsidR="00D11264" w:rsidRPr="002335C3" w:rsidRDefault="004374FD" w:rsidP="00BF08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4374FD" w:rsidP="00A1548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513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5E355F">
            <w:pPr>
              <w:jc w:val="both"/>
            </w:pPr>
            <w:r w:rsidRPr="002335C3">
              <w:rPr>
                <w:bCs/>
                <w:iCs/>
              </w:rPr>
              <w:t xml:space="preserve">Прочие причины связанные с НПУИЭ электрооборудования (аварийный режим электрооборудования) </w:t>
            </w:r>
          </w:p>
        </w:tc>
        <w:tc>
          <w:tcPr>
            <w:tcW w:w="1276" w:type="dxa"/>
          </w:tcPr>
          <w:p w:rsidR="00D11264" w:rsidRPr="002335C3" w:rsidRDefault="004374FD" w:rsidP="009C14A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276" w:type="dxa"/>
          </w:tcPr>
          <w:p w:rsidR="00D11264" w:rsidRPr="002335C3" w:rsidRDefault="004374FD" w:rsidP="001A7C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</w:tr>
      <w:tr w:rsidR="00D11264" w:rsidRPr="002335C3" w:rsidTr="00D11264">
        <w:trPr>
          <w:trHeight w:val="539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t xml:space="preserve">Прочие причины связанные с НПУИЭ электрооборудования </w:t>
            </w:r>
            <w:proofErr w:type="spellStart"/>
            <w:r w:rsidRPr="002335C3">
              <w:t>теплогенераторных</w:t>
            </w:r>
            <w:proofErr w:type="spellEnd"/>
            <w:r w:rsidRPr="002335C3">
              <w:t xml:space="preserve"> агрегатов и устройств </w:t>
            </w:r>
          </w:p>
        </w:tc>
        <w:tc>
          <w:tcPr>
            <w:tcW w:w="1276" w:type="dxa"/>
          </w:tcPr>
          <w:p w:rsidR="00D11264" w:rsidRPr="002335C3" w:rsidRDefault="004374FD" w:rsidP="00BF08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D11264" w:rsidP="00C032C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 xml:space="preserve">Неосторожное обращение с огнем </w:t>
            </w:r>
          </w:p>
        </w:tc>
        <w:tc>
          <w:tcPr>
            <w:tcW w:w="1276" w:type="dxa"/>
          </w:tcPr>
          <w:p w:rsidR="00D11264" w:rsidRPr="002335C3" w:rsidRDefault="004374FD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276" w:type="dxa"/>
          </w:tcPr>
          <w:p w:rsidR="00D11264" w:rsidRPr="002335C3" w:rsidRDefault="004374FD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Неосторожность при курении</w:t>
            </w:r>
          </w:p>
        </w:tc>
        <w:tc>
          <w:tcPr>
            <w:tcW w:w="1276" w:type="dxa"/>
          </w:tcPr>
          <w:p w:rsidR="00D11264" w:rsidRDefault="004374FD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4374FD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>Неисправность электрооборудования т/</w:t>
            </w:r>
            <w:proofErr w:type="gramStart"/>
            <w:r w:rsidRPr="002335C3">
              <w:rPr>
                <w:bCs/>
                <w:iCs/>
              </w:rPr>
              <w:t>с</w:t>
            </w:r>
            <w:proofErr w:type="gramEnd"/>
          </w:p>
        </w:tc>
        <w:tc>
          <w:tcPr>
            <w:tcW w:w="1276" w:type="dxa"/>
          </w:tcPr>
          <w:p w:rsidR="00D11264" w:rsidRPr="002335C3" w:rsidRDefault="009C14A0" w:rsidP="004374F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4374FD">
              <w:rPr>
                <w:sz w:val="26"/>
                <w:szCs w:val="26"/>
              </w:rPr>
              <w:t>8</w:t>
            </w:r>
          </w:p>
        </w:tc>
        <w:tc>
          <w:tcPr>
            <w:tcW w:w="1276" w:type="dxa"/>
          </w:tcPr>
          <w:p w:rsidR="00D11264" w:rsidRPr="002335C3" w:rsidRDefault="001A7C22" w:rsidP="001A7C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4374FD">
              <w:rPr>
                <w:sz w:val="26"/>
                <w:szCs w:val="26"/>
              </w:rPr>
              <w:t>5</w:t>
            </w:r>
          </w:p>
        </w:tc>
      </w:tr>
      <w:tr w:rsidR="00D11264" w:rsidRPr="002335C3" w:rsidTr="00D11264">
        <w:trPr>
          <w:trHeight w:val="286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 xml:space="preserve">Нарушение ППБ при эксплуатации печей </w:t>
            </w:r>
          </w:p>
        </w:tc>
        <w:tc>
          <w:tcPr>
            <w:tcW w:w="1276" w:type="dxa"/>
          </w:tcPr>
          <w:p w:rsidR="00D11264" w:rsidRPr="002335C3" w:rsidRDefault="00AA32B1" w:rsidP="009857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276" w:type="dxa"/>
          </w:tcPr>
          <w:p w:rsidR="00D11264" w:rsidRPr="002335C3" w:rsidRDefault="001A7C22" w:rsidP="001A7C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AA32B1">
              <w:rPr>
                <w:sz w:val="26"/>
                <w:szCs w:val="26"/>
              </w:rPr>
              <w:t>8</w:t>
            </w:r>
          </w:p>
        </w:tc>
      </w:tr>
      <w:tr w:rsidR="00D11264" w:rsidRPr="002335C3" w:rsidTr="00D11264">
        <w:trPr>
          <w:trHeight w:val="29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 xml:space="preserve">Недостаток конструкции и изготовления электрооборудования 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AA32B1" w:rsidP="00D1126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254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>Нарушение ППБ при проведении электрогазосварочных работ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11264" w:rsidRPr="002335C3" w:rsidRDefault="001A7C22" w:rsidP="00A1548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CE372D">
            <w:pPr>
              <w:jc w:val="both"/>
            </w:pPr>
            <w:r w:rsidRPr="002335C3">
              <w:rPr>
                <w:bCs/>
                <w:iCs/>
              </w:rPr>
              <w:t xml:space="preserve">Неосторожность при сжигании мусора, травы  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286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>Неосторожность при обращении с ГЖ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323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 xml:space="preserve">Нарушение ППБ при эксплуатации бытовых электроприборов 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27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 xml:space="preserve">Нарушение технологического регламента процесса производства 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247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Неисправность производственного оборудования</w:t>
            </w:r>
          </w:p>
        </w:tc>
        <w:tc>
          <w:tcPr>
            <w:tcW w:w="1276" w:type="dxa"/>
          </w:tcPr>
          <w:p w:rsidR="00D11264" w:rsidRPr="002335C3" w:rsidRDefault="00D643D9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543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Default="00D11264" w:rsidP="00DF42E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Нарушение эксплуатации </w:t>
            </w:r>
            <w:proofErr w:type="spellStart"/>
            <w:r>
              <w:rPr>
                <w:bCs/>
                <w:iCs/>
              </w:rPr>
              <w:t>теплогенераторных</w:t>
            </w:r>
            <w:proofErr w:type="spellEnd"/>
            <w:r>
              <w:rPr>
                <w:bCs/>
                <w:iCs/>
              </w:rPr>
              <w:t xml:space="preserve"> агрегатов и устройств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558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>Неправильное устройство и неисправность отопительных печей и дымоходов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558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>Разгерметизация трубопровода в связи с механическим повр</w:t>
            </w:r>
            <w:r w:rsidRPr="002335C3">
              <w:rPr>
                <w:bCs/>
                <w:iCs/>
              </w:rPr>
              <w:t>е</w:t>
            </w:r>
            <w:r w:rsidRPr="002335C3">
              <w:rPr>
                <w:bCs/>
                <w:iCs/>
              </w:rPr>
              <w:t xml:space="preserve">ждением (аварией) 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286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>Шалость с огнем детей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>Грозовые разряды</w:t>
            </w:r>
          </w:p>
        </w:tc>
        <w:tc>
          <w:tcPr>
            <w:tcW w:w="1276" w:type="dxa"/>
          </w:tcPr>
          <w:p w:rsidR="00D11264" w:rsidRPr="002335C3" w:rsidRDefault="00CA1D1E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Причины, не относящиеся ни к одной из групп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>Неустановленные причины</w:t>
            </w:r>
          </w:p>
        </w:tc>
        <w:tc>
          <w:tcPr>
            <w:tcW w:w="1276" w:type="dxa"/>
          </w:tcPr>
          <w:p w:rsidR="00D11264" w:rsidRPr="002335C3" w:rsidRDefault="00AA32B1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tcBorders>
              <w:right w:val="nil"/>
            </w:tcBorders>
            <w:vAlign w:val="center"/>
          </w:tcPr>
          <w:p w:rsidR="00D11264" w:rsidRPr="002335C3" w:rsidRDefault="00D11264" w:rsidP="005844ED">
            <w:pPr>
              <w:tabs>
                <w:tab w:val="left" w:pos="147"/>
              </w:tabs>
              <w:ind w:left="1663"/>
              <w:rPr>
                <w:sz w:val="26"/>
                <w:szCs w:val="26"/>
              </w:rPr>
            </w:pPr>
          </w:p>
        </w:tc>
        <w:tc>
          <w:tcPr>
            <w:tcW w:w="6951" w:type="dxa"/>
            <w:tcBorders>
              <w:left w:val="nil"/>
            </w:tcBorders>
          </w:tcPr>
          <w:p w:rsidR="00D11264" w:rsidRPr="002335C3" w:rsidRDefault="00D11264" w:rsidP="005E355F">
            <w:pPr>
              <w:jc w:val="both"/>
              <w:rPr>
                <w:b/>
                <w:sz w:val="26"/>
                <w:szCs w:val="26"/>
              </w:rPr>
            </w:pPr>
            <w:r w:rsidRPr="002335C3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276" w:type="dxa"/>
          </w:tcPr>
          <w:p w:rsidR="00D11264" w:rsidRPr="002335C3" w:rsidRDefault="00AA32B1" w:rsidP="00AA39E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66</w:t>
            </w:r>
          </w:p>
        </w:tc>
        <w:tc>
          <w:tcPr>
            <w:tcW w:w="1276" w:type="dxa"/>
          </w:tcPr>
          <w:p w:rsidR="00D11264" w:rsidRPr="002335C3" w:rsidRDefault="00AA32B1" w:rsidP="003B0EA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73</w:t>
            </w:r>
          </w:p>
        </w:tc>
      </w:tr>
    </w:tbl>
    <w:p w:rsidR="00E941DC" w:rsidRPr="00182C73" w:rsidRDefault="00E941DC" w:rsidP="00E941DC">
      <w:pPr>
        <w:ind w:right="60" w:firstLine="720"/>
        <w:jc w:val="both"/>
        <w:rPr>
          <w:sz w:val="26"/>
          <w:szCs w:val="26"/>
        </w:rPr>
      </w:pPr>
    </w:p>
    <w:p w:rsidR="004901B4" w:rsidRDefault="00E941DC" w:rsidP="001669A3">
      <w:pPr>
        <w:suppressAutoHyphens/>
        <w:ind w:right="62" w:firstLine="720"/>
        <w:jc w:val="both"/>
        <w:rPr>
          <w:b/>
          <w:i/>
        </w:rPr>
      </w:pPr>
      <w:proofErr w:type="gramStart"/>
      <w:r w:rsidRPr="00A912C8">
        <w:rPr>
          <w:sz w:val="26"/>
          <w:szCs w:val="26"/>
        </w:rPr>
        <w:t xml:space="preserve">Из анализа причин пожаров видно, что наибольшее количество пожаров произошло </w:t>
      </w:r>
      <w:r w:rsidR="00B22B0F" w:rsidRPr="00A912C8">
        <w:rPr>
          <w:sz w:val="26"/>
          <w:szCs w:val="26"/>
        </w:rPr>
        <w:t xml:space="preserve">за </w:t>
      </w:r>
      <w:r w:rsidR="00AA32B1">
        <w:rPr>
          <w:sz w:val="26"/>
          <w:szCs w:val="26"/>
        </w:rPr>
        <w:t>9</w:t>
      </w:r>
      <w:r w:rsidR="00B22B0F" w:rsidRPr="00A912C8">
        <w:rPr>
          <w:sz w:val="26"/>
          <w:szCs w:val="26"/>
        </w:rPr>
        <w:t xml:space="preserve"> месяц</w:t>
      </w:r>
      <w:r w:rsidR="00866CF7">
        <w:rPr>
          <w:sz w:val="26"/>
          <w:szCs w:val="26"/>
        </w:rPr>
        <w:t>ев</w:t>
      </w:r>
      <w:r w:rsidR="00AA32B1">
        <w:rPr>
          <w:sz w:val="26"/>
          <w:szCs w:val="26"/>
        </w:rPr>
        <w:t xml:space="preserve"> </w:t>
      </w:r>
      <w:r w:rsidRPr="00A912C8">
        <w:rPr>
          <w:sz w:val="26"/>
          <w:szCs w:val="26"/>
        </w:rPr>
        <w:t>20</w:t>
      </w:r>
      <w:r w:rsidR="00D643D9">
        <w:rPr>
          <w:sz w:val="26"/>
          <w:szCs w:val="26"/>
        </w:rPr>
        <w:t>16</w:t>
      </w:r>
      <w:r w:rsidR="0078006D" w:rsidRPr="00A912C8">
        <w:rPr>
          <w:sz w:val="26"/>
          <w:szCs w:val="26"/>
        </w:rPr>
        <w:t xml:space="preserve"> года по причинам связанным </w:t>
      </w:r>
      <w:r w:rsidR="007C1ED1" w:rsidRPr="00A912C8">
        <w:rPr>
          <w:bCs/>
          <w:iCs/>
          <w:sz w:val="26"/>
          <w:szCs w:val="26"/>
        </w:rPr>
        <w:t xml:space="preserve">НПУИЭ электрооборудования (аварийный режим электрооборудования) </w:t>
      </w:r>
      <w:r w:rsidRPr="00A912C8">
        <w:rPr>
          <w:sz w:val="26"/>
          <w:szCs w:val="26"/>
        </w:rPr>
        <w:t xml:space="preserve">– </w:t>
      </w:r>
      <w:r w:rsidR="00AA32B1">
        <w:rPr>
          <w:sz w:val="26"/>
          <w:szCs w:val="26"/>
        </w:rPr>
        <w:t>25</w:t>
      </w:r>
      <w:r w:rsidRPr="00A912C8">
        <w:rPr>
          <w:sz w:val="26"/>
          <w:szCs w:val="26"/>
        </w:rPr>
        <w:t xml:space="preserve"> случа</w:t>
      </w:r>
      <w:r w:rsidR="003A7F62" w:rsidRPr="00A912C8">
        <w:rPr>
          <w:sz w:val="26"/>
          <w:szCs w:val="26"/>
        </w:rPr>
        <w:t>ев</w:t>
      </w:r>
      <w:r w:rsidRPr="00A912C8">
        <w:rPr>
          <w:sz w:val="26"/>
          <w:szCs w:val="26"/>
        </w:rPr>
        <w:t xml:space="preserve"> (</w:t>
      </w:r>
      <w:r w:rsidR="00FC4164" w:rsidRPr="00FC4164">
        <w:rPr>
          <w:color w:val="000000" w:themeColor="text1"/>
          <w:sz w:val="26"/>
          <w:szCs w:val="26"/>
        </w:rPr>
        <w:t>64</w:t>
      </w:r>
      <w:r w:rsidRPr="00FC4164">
        <w:rPr>
          <w:color w:val="000000" w:themeColor="text1"/>
          <w:sz w:val="26"/>
          <w:szCs w:val="26"/>
        </w:rPr>
        <w:t xml:space="preserve"> % от</w:t>
      </w:r>
      <w:r w:rsidRPr="00A912C8">
        <w:rPr>
          <w:sz w:val="26"/>
          <w:szCs w:val="26"/>
        </w:rPr>
        <w:t xml:space="preserve"> общего количества пожаров),</w:t>
      </w:r>
      <w:r w:rsidR="00AA32B1">
        <w:rPr>
          <w:sz w:val="26"/>
          <w:szCs w:val="26"/>
        </w:rPr>
        <w:t xml:space="preserve"> </w:t>
      </w:r>
      <w:r w:rsidR="00D643D9" w:rsidRPr="002A0D5D">
        <w:rPr>
          <w:sz w:val="26"/>
          <w:szCs w:val="26"/>
        </w:rPr>
        <w:t xml:space="preserve">неисправность электрооборудования т/с – </w:t>
      </w:r>
      <w:r w:rsidR="00866CF7">
        <w:rPr>
          <w:sz w:val="26"/>
          <w:szCs w:val="26"/>
        </w:rPr>
        <w:t>1</w:t>
      </w:r>
      <w:r w:rsidR="00AA32B1">
        <w:rPr>
          <w:sz w:val="26"/>
          <w:szCs w:val="26"/>
        </w:rPr>
        <w:t>8</w:t>
      </w:r>
      <w:r w:rsidR="00D643D9" w:rsidRPr="002A0D5D">
        <w:rPr>
          <w:sz w:val="26"/>
          <w:szCs w:val="26"/>
        </w:rPr>
        <w:t xml:space="preserve"> случаев (</w:t>
      </w:r>
      <w:r w:rsidR="00FC4164" w:rsidRPr="00FC4164">
        <w:rPr>
          <w:color w:val="000000" w:themeColor="text1"/>
          <w:sz w:val="26"/>
          <w:szCs w:val="26"/>
        </w:rPr>
        <w:t>27</w:t>
      </w:r>
      <w:r w:rsidR="00D643D9" w:rsidRPr="00FC4164">
        <w:rPr>
          <w:color w:val="000000" w:themeColor="text1"/>
          <w:sz w:val="26"/>
          <w:szCs w:val="26"/>
        </w:rPr>
        <w:t xml:space="preserve"> %</w:t>
      </w:r>
      <w:r w:rsidR="002A0D5D" w:rsidRPr="002A0D5D">
        <w:rPr>
          <w:sz w:val="26"/>
          <w:szCs w:val="26"/>
        </w:rPr>
        <w:t xml:space="preserve"> от общего количества), пожаров </w:t>
      </w:r>
      <w:r w:rsidR="00A912C8" w:rsidRPr="002A0D5D">
        <w:rPr>
          <w:sz w:val="26"/>
          <w:szCs w:val="26"/>
        </w:rPr>
        <w:t>на</w:t>
      </w:r>
      <w:r w:rsidR="007C1ED1" w:rsidRPr="002A0D5D">
        <w:rPr>
          <w:bCs/>
          <w:iCs/>
          <w:sz w:val="26"/>
          <w:szCs w:val="26"/>
        </w:rPr>
        <w:t xml:space="preserve">рушение ППБ при эксплуатации печей </w:t>
      </w:r>
      <w:r w:rsidR="007C1ED1" w:rsidRPr="002A0D5D">
        <w:rPr>
          <w:sz w:val="26"/>
          <w:szCs w:val="26"/>
        </w:rPr>
        <w:t xml:space="preserve">– </w:t>
      </w:r>
      <w:r w:rsidR="00AA32B1">
        <w:rPr>
          <w:sz w:val="26"/>
          <w:szCs w:val="26"/>
        </w:rPr>
        <w:t>8</w:t>
      </w:r>
      <w:r w:rsidR="007C1ED1" w:rsidRPr="002A0D5D">
        <w:rPr>
          <w:sz w:val="26"/>
          <w:szCs w:val="26"/>
        </w:rPr>
        <w:t xml:space="preserve"> случа</w:t>
      </w:r>
      <w:r w:rsidR="00866CF7">
        <w:rPr>
          <w:sz w:val="26"/>
          <w:szCs w:val="26"/>
        </w:rPr>
        <w:t>ев</w:t>
      </w:r>
      <w:r w:rsidR="007C1ED1" w:rsidRPr="002A0D5D">
        <w:rPr>
          <w:sz w:val="26"/>
          <w:szCs w:val="26"/>
        </w:rPr>
        <w:t xml:space="preserve"> (</w:t>
      </w:r>
      <w:r w:rsidR="00FC4164" w:rsidRPr="00FC4164">
        <w:rPr>
          <w:color w:val="000000" w:themeColor="text1"/>
          <w:sz w:val="26"/>
          <w:szCs w:val="26"/>
        </w:rPr>
        <w:t>12</w:t>
      </w:r>
      <w:r w:rsidR="007C1ED1" w:rsidRPr="00FC4164">
        <w:rPr>
          <w:color w:val="000000" w:themeColor="text1"/>
          <w:sz w:val="26"/>
          <w:szCs w:val="26"/>
        </w:rPr>
        <w:t xml:space="preserve"> %</w:t>
      </w:r>
      <w:r w:rsidR="007C1ED1" w:rsidRPr="002A0D5D">
        <w:rPr>
          <w:sz w:val="26"/>
          <w:szCs w:val="26"/>
        </w:rPr>
        <w:t xml:space="preserve"> от общего количества пожаров)</w:t>
      </w:r>
      <w:r w:rsidR="002A0D5D" w:rsidRPr="002A0D5D">
        <w:rPr>
          <w:sz w:val="26"/>
          <w:szCs w:val="26"/>
        </w:rPr>
        <w:t>.</w:t>
      </w:r>
      <w:proofErr w:type="gramEnd"/>
    </w:p>
    <w:p w:rsidR="0084054D" w:rsidRDefault="0084054D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A4702D" w:rsidRDefault="00065B71" w:rsidP="00E941DC">
      <w:pPr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457200</wp:posOffset>
            </wp:positionV>
            <wp:extent cx="4121785" cy="3314700"/>
            <wp:effectExtent l="19050" t="0" r="0" b="0"/>
            <wp:wrapSquare wrapText="bothSides"/>
            <wp:docPr id="5" name="Рисунок 1" descr="20160613_10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613_1035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02D" w:rsidRDefault="003046BD" w:rsidP="00E941DC">
      <w:pPr>
        <w:jc w:val="center"/>
        <w:rPr>
          <w:b/>
          <w:i/>
        </w:rPr>
      </w:pPr>
      <w:r>
        <w:rPr>
          <w:noProof/>
          <w:sz w:val="26"/>
          <w:szCs w:val="26"/>
          <w:lang w:eastAsia="en-US"/>
        </w:rPr>
        <w:pict>
          <v:rect id="_x0000_s1035" style="position:absolute;left:0;text-align:left;margin-left:379.55pt;margin-top:46.35pt;width:206.1pt;height:322.2pt;flip:x;z-index:251667456;mso-width-percent:350;mso-wrap-distance-top:7.2pt;mso-wrap-distance-bottom:7.2pt;mso-position-horizontal-relative:page;mso-position-vertical-relative:page;mso-width-percent:350;mso-height-relative:margin" o:allowincell="f" fillcolor="white [3201]" strokecolor="#e2ab76 [1945]" strokeweight="1pt">
            <v:fill color2="#ebc7a3 [1305]" focusposition="1" focussize="" focus="100%" type="gradient"/>
            <v:shadow on="t" type="perspective" color="#5f3a14 [1609]" opacity=".5" offset="1pt" offset2="-3pt"/>
            <v:textbox style="mso-next-textbox:#_x0000_s1035" inset="21.6pt,21.6pt,21.6pt,21.6pt">
              <w:txbxContent>
                <w:p w:rsidR="00D91528" w:rsidRDefault="00D91528" w:rsidP="00903EBC">
                  <w:pPr>
                    <w:tabs>
                      <w:tab w:val="left" w:pos="709"/>
                    </w:tabs>
                    <w:jc w:val="both"/>
                    <w:rPr>
                      <w:sz w:val="26"/>
                      <w:szCs w:val="26"/>
                    </w:rPr>
                  </w:pPr>
                  <w:r w:rsidRPr="00765EDA">
                    <w:t>25 сентября 2016 года в 18 ч</w:t>
                  </w:r>
                  <w:r w:rsidRPr="00765EDA">
                    <w:t>а</w:t>
                  </w:r>
                  <w:r w:rsidRPr="00765EDA">
                    <w:t>сов 09 минут в квартире жил</w:t>
                  </w:r>
                  <w:r w:rsidRPr="00765EDA">
                    <w:t>о</w:t>
                  </w:r>
                  <w:r w:rsidRPr="00765EDA">
                    <w:t xml:space="preserve">го многоквартирного дома, расположенного по адресу: Нижневартовский район, </w:t>
                  </w:r>
                  <w:proofErr w:type="spellStart"/>
                  <w:r w:rsidRPr="00765EDA">
                    <w:t>п.г.т</w:t>
                  </w:r>
                  <w:proofErr w:type="spellEnd"/>
                  <w:r w:rsidRPr="00765EDA">
                    <w:t>. Излучинск, пер. Строителей д. № 12, произошел пожар. С м</w:t>
                  </w:r>
                  <w:r w:rsidRPr="00765EDA">
                    <w:t>е</w:t>
                  </w:r>
                  <w:r w:rsidRPr="00765EDA">
                    <w:t>ста пожара в пульмонологич</w:t>
                  </w:r>
                  <w:r w:rsidRPr="00765EDA">
                    <w:t>е</w:t>
                  </w:r>
                  <w:r w:rsidRPr="00765EDA">
                    <w:t>ское отделение «Нижневарто</w:t>
                  </w:r>
                  <w:r w:rsidRPr="00765EDA">
                    <w:t>в</w:t>
                  </w:r>
                  <w:r w:rsidRPr="00765EDA">
                    <w:t xml:space="preserve">ской окружной больницы № 2» был госпитализирован </w:t>
                  </w:r>
                  <w:r w:rsidR="0002180C">
                    <w:t>гражд</w:t>
                  </w:r>
                  <w:r w:rsidR="0002180C">
                    <w:t>а</w:t>
                  </w:r>
                  <w:r w:rsidR="0002180C">
                    <w:t xml:space="preserve">нин, </w:t>
                  </w:r>
                  <w:r w:rsidRPr="00765EDA">
                    <w:t>проживающий в указа</w:t>
                  </w:r>
                  <w:r w:rsidRPr="00765EDA">
                    <w:t>н</w:t>
                  </w:r>
                  <w:r w:rsidRPr="00765EDA">
                    <w:t>ной квартире, с основным ди</w:t>
                  </w:r>
                  <w:r w:rsidRPr="00765EDA">
                    <w:t>а</w:t>
                  </w:r>
                  <w:r w:rsidRPr="00765EDA">
                    <w:t>гнозом: отравление угарным га</w:t>
                  </w:r>
                  <w:r w:rsidR="00C04A89">
                    <w:t>зом легкой степени</w:t>
                  </w:r>
                  <w:r w:rsidRPr="00765EDA">
                    <w:t xml:space="preserve">. </w:t>
                  </w:r>
                  <w:r w:rsidR="00C04A89">
                    <w:t>Наиб</w:t>
                  </w:r>
                  <w:r w:rsidR="00C04A89">
                    <w:t>о</w:t>
                  </w:r>
                  <w:r w:rsidR="00C04A89">
                    <w:t>лее вероятной п</w:t>
                  </w:r>
                  <w:r w:rsidRPr="00765EDA">
                    <w:t>ричиной пож</w:t>
                  </w:r>
                  <w:r w:rsidRPr="00765EDA">
                    <w:t>а</w:t>
                  </w:r>
                  <w:r w:rsidRPr="00765EDA">
                    <w:t xml:space="preserve">ра послужила неосторожность при курении. </w:t>
                  </w:r>
                </w:p>
                <w:p w:rsidR="00D91528" w:rsidRDefault="00D91528" w:rsidP="00903EBC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rect>
        </w:pict>
      </w:r>
    </w:p>
    <w:p w:rsidR="009F3F23" w:rsidRDefault="009F3F23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903EBC" w:rsidRDefault="00903EBC" w:rsidP="00903EBC">
      <w:pPr>
        <w:tabs>
          <w:tab w:val="left" w:pos="709"/>
        </w:tabs>
        <w:jc w:val="both"/>
        <w:rPr>
          <w:sz w:val="26"/>
          <w:szCs w:val="26"/>
        </w:rPr>
      </w:pPr>
    </w:p>
    <w:p w:rsidR="009F3F23" w:rsidRDefault="00903EBC" w:rsidP="00903EBC">
      <w:pPr>
        <w:rPr>
          <w:b/>
          <w:i/>
        </w:rPr>
      </w:pPr>
      <w:r>
        <w:rPr>
          <w:b/>
          <w:i/>
        </w:rPr>
        <w:br w:type="textWrapping" w:clear="all"/>
      </w:r>
    </w:p>
    <w:p w:rsidR="009F3F23" w:rsidRDefault="009F3F23" w:rsidP="00E941DC">
      <w:pPr>
        <w:jc w:val="center"/>
        <w:rPr>
          <w:b/>
          <w:i/>
        </w:rPr>
      </w:pPr>
    </w:p>
    <w:p w:rsidR="009F3F23" w:rsidRDefault="003046BD" w:rsidP="00E941DC">
      <w:pPr>
        <w:jc w:val="center"/>
        <w:rPr>
          <w:b/>
          <w:i/>
        </w:rPr>
      </w:pPr>
      <w:r>
        <w:rPr>
          <w:b/>
          <w:i/>
          <w:noProof/>
          <w:lang w:eastAsia="en-US"/>
        </w:rPr>
        <w:pict>
          <v:rect id="_x0000_s1036" style="position:absolute;left:0;text-align:left;margin-left:379.55pt;margin-top:433.35pt;width:206.5pt;height:278.4pt;flip:x;z-index:251670528;mso-width-percent:350;mso-wrap-distance-top:7.2pt;mso-wrap-distance-bottom:7.2pt;mso-position-horizontal-relative:page;mso-position-vertical-relative:page;mso-width-percent:350;mso-height-relative:margin" o:allowincell="f" fillcolor="#cba092 [1941]" strokecolor="#cba092 [1941]" strokeweight="1pt">
            <v:fill color2="#eddfda [661]" angle="-45" focus="-50%" type="gradient"/>
            <v:shadow on="t" type="perspective" color="#523127 [1605]" opacity=".5" offset="1pt" offset2="-3pt"/>
            <v:textbox style="mso-next-textbox:#_x0000_s1036" inset="21.6pt,21.6pt,21.6pt,21.6pt">
              <w:txbxContent>
                <w:p w:rsidR="00D91528" w:rsidRPr="000451D3" w:rsidRDefault="000451D3" w:rsidP="00E95641">
                  <w:pPr>
                    <w:pStyle w:val="HTML"/>
                    <w:tabs>
                      <w:tab w:val="clear" w:pos="916"/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26.09.2016 года в 18 часов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08 минут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произошел пожар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строении бытовки, распол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женном в районе пилорамы по адресу: Нижневартовский ра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территория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промзоны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Ларь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як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Также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результате прои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шедшего пожара огнем уничтожено строение хозя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ственной постройки по указа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ному адресу.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иновное лицо и сумма материального ущерба устанавливается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Наиболее 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роятной причиной пожара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служило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НПУиЭ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электрооб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рудования.</w:t>
                  </w:r>
                  <w:r w:rsidRPr="000451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D91528" w:rsidRDefault="00D91528" w:rsidP="00E95641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rect>
        </w:pict>
      </w:r>
    </w:p>
    <w:p w:rsidR="009F3F23" w:rsidRDefault="009F3F23" w:rsidP="00E95641">
      <w:pPr>
        <w:rPr>
          <w:b/>
          <w:i/>
        </w:rPr>
      </w:pPr>
    </w:p>
    <w:p w:rsidR="00E95641" w:rsidRDefault="00065B71" w:rsidP="00E95641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314325</wp:posOffset>
            </wp:positionV>
            <wp:extent cx="4007485" cy="2672715"/>
            <wp:effectExtent l="19050" t="0" r="0" b="0"/>
            <wp:wrapSquare wrapText="bothSides"/>
            <wp:docPr id="12" name="Рисунок 7" descr="20160625_06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0625_0650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641">
        <w:rPr>
          <w:b/>
          <w:i/>
        </w:rPr>
        <w:br w:type="textWrapping" w:clear="all"/>
      </w:r>
    </w:p>
    <w:p w:rsidR="009F3F23" w:rsidRDefault="009F3F23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870F7C" w:rsidRDefault="00870F7C" w:rsidP="00E941DC">
      <w:pPr>
        <w:jc w:val="center"/>
        <w:rPr>
          <w:b/>
          <w:i/>
        </w:rPr>
      </w:pPr>
    </w:p>
    <w:p w:rsidR="00870F7C" w:rsidRDefault="00870F7C" w:rsidP="00E941DC">
      <w:pPr>
        <w:jc w:val="center"/>
        <w:rPr>
          <w:b/>
          <w:i/>
        </w:rPr>
      </w:pPr>
    </w:p>
    <w:p w:rsidR="00870F7C" w:rsidRDefault="00870F7C" w:rsidP="00E941DC">
      <w:pPr>
        <w:jc w:val="center"/>
        <w:rPr>
          <w:b/>
          <w:i/>
        </w:rPr>
      </w:pPr>
    </w:p>
    <w:p w:rsidR="009F3F23" w:rsidRDefault="00870F7C" w:rsidP="00E941DC">
      <w:pPr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-228600</wp:posOffset>
            </wp:positionV>
            <wp:extent cx="4535170" cy="2743200"/>
            <wp:effectExtent l="19050" t="0" r="0" b="0"/>
            <wp:wrapSquare wrapText="bothSides"/>
            <wp:docPr id="8" name="Рисунок 1" descr="C:\Documents and Settings\kalyzki\Рабочий стол\РАБОТА ОД\ДОЗНАНИЕ\ЛЕСНЫЕ ПОЖАРЫ\2012\фото лесов\фото лЕСОВ\IMG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lyzki\Рабочий стол\РАБОТА ОД\ДОЗНАНИЕ\ЛЕСНЫЕ ПОЖАРЫ\2012\фото лесов\фото лЕСОВ\IMG_464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F23" w:rsidRDefault="009F3F23" w:rsidP="00E941DC">
      <w:pPr>
        <w:jc w:val="center"/>
        <w:rPr>
          <w:b/>
          <w:i/>
        </w:rPr>
      </w:pPr>
    </w:p>
    <w:p w:rsidR="00375C97" w:rsidRDefault="00375C97" w:rsidP="00E941DC">
      <w:pPr>
        <w:jc w:val="center"/>
        <w:rPr>
          <w:b/>
          <w:i/>
        </w:rPr>
      </w:pPr>
    </w:p>
    <w:p w:rsidR="00375C97" w:rsidRDefault="00375C97" w:rsidP="00E941DC">
      <w:pPr>
        <w:jc w:val="center"/>
        <w:rPr>
          <w:b/>
          <w:i/>
        </w:rPr>
      </w:pPr>
    </w:p>
    <w:p w:rsidR="00375C97" w:rsidRDefault="00375C97" w:rsidP="00E941DC">
      <w:pPr>
        <w:jc w:val="center"/>
        <w:rPr>
          <w:b/>
          <w:i/>
        </w:rPr>
      </w:pPr>
    </w:p>
    <w:p w:rsidR="00870F7C" w:rsidRDefault="00870F7C" w:rsidP="00E941DC">
      <w:pPr>
        <w:jc w:val="center"/>
        <w:rPr>
          <w:b/>
          <w:i/>
        </w:rPr>
      </w:pPr>
    </w:p>
    <w:p w:rsidR="00375C97" w:rsidRDefault="00375C97" w:rsidP="00375C97">
      <w:pPr>
        <w:rPr>
          <w:b/>
          <w:i/>
        </w:rPr>
      </w:pPr>
      <w:r>
        <w:rPr>
          <w:b/>
          <w:i/>
        </w:rPr>
        <w:br w:type="textWrapping" w:clear="all"/>
      </w:r>
    </w:p>
    <w:p w:rsidR="009F3F23" w:rsidRDefault="002E2CCC" w:rsidP="000451D3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4534671" cy="2725176"/>
            <wp:effectExtent l="19050" t="0" r="0" b="0"/>
            <wp:docPr id="13" name="Рисунок 13" descr="C:\Documents and Settings\kalyzki\Рабочий стол\РАБОТА ОД\ДОЗНАНИЕ\ЛЕСНЫЕ ПОЖАРЫ\2012\фото лесов\фото лЕСОВ\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alyzki\Рабочий стол\РАБОТА ОД\ДОЗНАНИЕ\ЛЕСНЫЕ ПОЖАРЫ\2012\фото лесов\фото лЕСОВ\IMG_46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20" cy="272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23" w:rsidRDefault="009F3F23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870F7C" w:rsidRDefault="003046BD" w:rsidP="00032250">
      <w:pPr>
        <w:jc w:val="center"/>
        <w:rPr>
          <w:b/>
          <w:sz w:val="26"/>
          <w:szCs w:val="26"/>
          <w:u w:val="single"/>
        </w:rPr>
      </w:pPr>
      <w:r>
        <w:rPr>
          <w:b/>
          <w:i/>
        </w:rPr>
      </w:r>
      <w:r>
        <w:rPr>
          <w:b/>
          <w:i/>
        </w:rPr>
        <w:pict>
          <v:rect id="_x0000_s1037" style="width:208.35pt;height:512.9pt;rotation:-90;flip:x;mso-left-percent:-10001;mso-top-percent:-10001;mso-wrap-distance-top:7.2pt;mso-wrap-distance-bottom:7.2pt;mso-position-horizontal:absolute;mso-position-horizontal-relative:char;mso-position-vertical:absolute;mso-position-vertical-relative:line;mso-left-percent:-10001;mso-top-percent:-10001;mso-height-relative:margin" o:allowincell="f" fillcolor="#e2ab76 [1945]" strokecolor="#e2ab76 [1945]" strokeweight="1pt">
            <v:fill color2="#f5e3d1 [665]" angle="-45" focus="-50%" type="gradient"/>
            <v:shadow on="t" type="perspective" color="#5f3a14 [1609]" opacity=".5" offset="1pt" offset2="-3pt"/>
            <v:textbox style="mso-next-textbox:#_x0000_s1037" inset="21.6pt,21.6pt,21.6pt,21.6pt">
              <w:txbxContent>
                <w:p w:rsidR="00870F7C" w:rsidRDefault="00870F7C" w:rsidP="00870F7C">
                  <w:pPr>
                    <w:ind w:firstLine="708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 2016 года н</w:t>
                  </w:r>
                  <w:r w:rsidRPr="00B12090">
                    <w:rPr>
                      <w:sz w:val="26"/>
                      <w:szCs w:val="26"/>
                    </w:rPr>
                    <w:t>а территории Нижневарто</w:t>
                  </w:r>
                  <w:r>
                    <w:rPr>
                      <w:sz w:val="26"/>
                      <w:szCs w:val="26"/>
                    </w:rPr>
                    <w:t>вского района зарегистрировано 93</w:t>
                  </w:r>
                  <w:r w:rsidRPr="00B12090">
                    <w:rPr>
                      <w:sz w:val="26"/>
                      <w:szCs w:val="26"/>
                    </w:rPr>
                    <w:t xml:space="preserve"> лесн</w:t>
                  </w:r>
                  <w:r>
                    <w:rPr>
                      <w:sz w:val="26"/>
                      <w:szCs w:val="26"/>
                    </w:rPr>
                    <w:t>ых пожаров, на общей площади 480</w:t>
                  </w:r>
                  <w:r w:rsidRPr="00B12090">
                    <w:rPr>
                      <w:sz w:val="26"/>
                      <w:szCs w:val="26"/>
                    </w:rPr>
                    <w:t xml:space="preserve"> га. </w:t>
                  </w:r>
                </w:p>
                <w:p w:rsidR="00870F7C" w:rsidRDefault="00870F7C" w:rsidP="00870F7C">
                  <w:pPr>
                    <w:rPr>
                      <w:sz w:val="26"/>
                      <w:szCs w:val="26"/>
                    </w:rPr>
                  </w:pPr>
                  <w:r w:rsidRPr="00B12090">
                    <w:rPr>
                      <w:sz w:val="26"/>
                      <w:szCs w:val="26"/>
                    </w:rPr>
                    <w:t xml:space="preserve">В ОНДиПР (по Нижневартовскому району) поступило </w:t>
                  </w:r>
                  <w:r>
                    <w:rPr>
                      <w:sz w:val="26"/>
                      <w:szCs w:val="26"/>
                    </w:rPr>
                    <w:t>93</w:t>
                  </w:r>
                  <w:r w:rsidRPr="00B12090">
                    <w:rPr>
                      <w:sz w:val="26"/>
                      <w:szCs w:val="26"/>
                    </w:rPr>
                    <w:t xml:space="preserve"> материал</w:t>
                  </w:r>
                  <w:r>
                    <w:rPr>
                      <w:sz w:val="26"/>
                      <w:szCs w:val="26"/>
                    </w:rPr>
                    <w:t>а</w:t>
                  </w:r>
                  <w:r w:rsidRPr="00B12090">
                    <w:rPr>
                      <w:sz w:val="26"/>
                      <w:szCs w:val="26"/>
                    </w:rPr>
                    <w:t xml:space="preserve"> проверки,</w:t>
                  </w:r>
                  <w:r>
                    <w:rPr>
                      <w:sz w:val="26"/>
                      <w:szCs w:val="26"/>
                    </w:rPr>
                    <w:t xml:space="preserve"> из них: по 92</w:t>
                  </w:r>
                  <w:r w:rsidRPr="00B12090">
                    <w:rPr>
                      <w:sz w:val="26"/>
                      <w:szCs w:val="26"/>
                    </w:rPr>
                    <w:t xml:space="preserve"> лесным материалам принято решение об отказе в возбуждении уголо</w:t>
                  </w:r>
                  <w:r w:rsidRPr="00B12090">
                    <w:rPr>
                      <w:sz w:val="26"/>
                      <w:szCs w:val="26"/>
                    </w:rPr>
                    <w:t>в</w:t>
                  </w:r>
                  <w:r>
                    <w:rPr>
                      <w:sz w:val="26"/>
                      <w:szCs w:val="26"/>
                    </w:rPr>
                    <w:t>ного дела, п</w:t>
                  </w:r>
                  <w:r w:rsidRPr="00B12090">
                    <w:rPr>
                      <w:sz w:val="26"/>
                      <w:szCs w:val="26"/>
                    </w:rPr>
                    <w:t>о 1 лесному пожару возбуждено уголовного дело по ч. 2 ст. 261 УК РФ.</w:t>
                  </w:r>
                </w:p>
                <w:p w:rsidR="00870F7C" w:rsidRDefault="00870F7C" w:rsidP="00870F7C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Причинами лесных пожаров явилось:  </w:t>
                  </w:r>
                </w:p>
                <w:p w:rsidR="00870F7C" w:rsidRPr="003652A8" w:rsidRDefault="00870F7C" w:rsidP="00870F7C">
                  <w:pPr>
                    <w:rPr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- в </w:t>
                  </w:r>
                  <w:r w:rsidR="003652A8" w:rsidRPr="003652A8">
                    <w:rPr>
                      <w:color w:val="000000" w:themeColor="text1"/>
                      <w:sz w:val="26"/>
                      <w:szCs w:val="26"/>
                    </w:rPr>
                    <w:t>11</w:t>
                  </w:r>
                  <w:r w:rsidRPr="003652A8">
                    <w:rPr>
                      <w:color w:val="000000" w:themeColor="text1"/>
                      <w:sz w:val="26"/>
                      <w:szCs w:val="26"/>
                    </w:rPr>
                    <w:t xml:space="preserve"> случаях послужило неосторожное обращение с огнем человека. </w:t>
                  </w:r>
                </w:p>
                <w:p w:rsidR="00870F7C" w:rsidRDefault="003652A8" w:rsidP="00870F7C">
                  <w:pPr>
                    <w:rPr>
                      <w:sz w:val="26"/>
                      <w:szCs w:val="26"/>
                    </w:rPr>
                  </w:pPr>
                  <w:r w:rsidRPr="003652A8">
                    <w:rPr>
                      <w:color w:val="000000" w:themeColor="text1"/>
                      <w:sz w:val="26"/>
                      <w:szCs w:val="26"/>
                    </w:rPr>
                    <w:t>- в 81</w:t>
                  </w:r>
                  <w:r w:rsidR="00870F7C">
                    <w:rPr>
                      <w:sz w:val="26"/>
                      <w:szCs w:val="26"/>
                    </w:rPr>
                    <w:t xml:space="preserve"> случаях причиной лесных пожаров явилось природное явление – гроза. </w:t>
                  </w:r>
                </w:p>
              </w:txbxContent>
            </v:textbox>
            <w10:wrap type="none" anchorx="margin" anchory="margin"/>
            <w10:anchorlock/>
          </v:rect>
        </w:pict>
      </w:r>
    </w:p>
    <w:p w:rsidR="00870F7C" w:rsidRDefault="00870F7C" w:rsidP="00032250">
      <w:pPr>
        <w:jc w:val="center"/>
        <w:rPr>
          <w:b/>
          <w:sz w:val="26"/>
          <w:szCs w:val="26"/>
          <w:u w:val="single"/>
        </w:rPr>
      </w:pPr>
    </w:p>
    <w:p w:rsidR="00A82D51" w:rsidRPr="00A82D51" w:rsidRDefault="00A82D51" w:rsidP="005844ED">
      <w:pPr>
        <w:ind w:firstLine="708"/>
        <w:jc w:val="both"/>
        <w:rPr>
          <w:sz w:val="26"/>
          <w:szCs w:val="26"/>
        </w:rPr>
      </w:pPr>
      <w:bookmarkStart w:id="0" w:name="_GoBack"/>
      <w:bookmarkEnd w:id="0"/>
    </w:p>
    <w:sectPr w:rsidR="00A82D51" w:rsidRPr="00A82D51" w:rsidSect="008B5796">
      <w:footerReference w:type="even" r:id="rId22"/>
      <w:footerReference w:type="default" r:id="rId23"/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722" w:rsidRDefault="00916722">
      <w:r>
        <w:separator/>
      </w:r>
    </w:p>
  </w:endnote>
  <w:endnote w:type="continuationSeparator" w:id="0">
    <w:p w:rsidR="00916722" w:rsidRDefault="0091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528" w:rsidRDefault="00E72639" w:rsidP="00EA1FF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D9152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91528">
      <w:rPr>
        <w:rStyle w:val="aa"/>
        <w:noProof/>
      </w:rPr>
      <w:t>30</w:t>
    </w:r>
    <w:r>
      <w:rPr>
        <w:rStyle w:val="aa"/>
      </w:rPr>
      <w:fldChar w:fldCharType="end"/>
    </w:r>
  </w:p>
  <w:p w:rsidR="00D91528" w:rsidRDefault="00D9152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528" w:rsidRDefault="00E72639" w:rsidP="00EA1FF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D9152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046BD">
      <w:rPr>
        <w:rStyle w:val="aa"/>
        <w:noProof/>
      </w:rPr>
      <w:t>9</w:t>
    </w:r>
    <w:r>
      <w:rPr>
        <w:rStyle w:val="aa"/>
      </w:rPr>
      <w:fldChar w:fldCharType="end"/>
    </w:r>
  </w:p>
  <w:p w:rsidR="00D91528" w:rsidRDefault="00D9152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722" w:rsidRDefault="00916722">
      <w:r>
        <w:separator/>
      </w:r>
    </w:p>
  </w:footnote>
  <w:footnote w:type="continuationSeparator" w:id="0">
    <w:p w:rsidR="00916722" w:rsidRDefault="009167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06993"/>
    <w:multiLevelType w:val="multilevel"/>
    <w:tmpl w:val="E45C3E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6840D8A"/>
    <w:multiLevelType w:val="hybridMultilevel"/>
    <w:tmpl w:val="10284ED0"/>
    <w:lvl w:ilvl="0" w:tplc="0428D418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>
    <w:nsid w:val="1C605266"/>
    <w:multiLevelType w:val="hybridMultilevel"/>
    <w:tmpl w:val="594A05A6"/>
    <w:lvl w:ilvl="0" w:tplc="153E2C8C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352C0C08"/>
    <w:multiLevelType w:val="hybridMultilevel"/>
    <w:tmpl w:val="9B22F190"/>
    <w:lvl w:ilvl="0" w:tplc="0419000D">
      <w:start w:val="1"/>
      <w:numFmt w:val="bullet"/>
      <w:lvlText w:val=""/>
      <w:lvlJc w:val="left"/>
      <w:pPr>
        <w:tabs>
          <w:tab w:val="num" w:pos="1663"/>
        </w:tabs>
        <w:ind w:left="1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3"/>
        </w:tabs>
        <w:ind w:left="16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3"/>
        </w:tabs>
        <w:ind w:left="23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3"/>
        </w:tabs>
        <w:ind w:left="31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3"/>
        </w:tabs>
        <w:ind w:left="38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3"/>
        </w:tabs>
        <w:ind w:left="45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3"/>
        </w:tabs>
        <w:ind w:left="52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3"/>
        </w:tabs>
        <w:ind w:left="59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3"/>
        </w:tabs>
        <w:ind w:left="6703" w:hanging="360"/>
      </w:pPr>
      <w:rPr>
        <w:rFonts w:ascii="Wingdings" w:hAnsi="Wingdings" w:hint="default"/>
      </w:rPr>
    </w:lvl>
  </w:abstractNum>
  <w:abstractNum w:abstractNumId="4">
    <w:nsid w:val="410635B2"/>
    <w:multiLevelType w:val="hybridMultilevel"/>
    <w:tmpl w:val="A8C2A676"/>
    <w:lvl w:ilvl="0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45C9630B"/>
    <w:multiLevelType w:val="hybridMultilevel"/>
    <w:tmpl w:val="E962DD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1F616A"/>
    <w:multiLevelType w:val="multilevel"/>
    <w:tmpl w:val="3970E31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hadow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49452BD6"/>
    <w:multiLevelType w:val="hybridMultilevel"/>
    <w:tmpl w:val="470CF7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52228B"/>
    <w:multiLevelType w:val="hybridMultilevel"/>
    <w:tmpl w:val="C1E0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141C1"/>
    <w:multiLevelType w:val="hybridMultilevel"/>
    <w:tmpl w:val="B440A46C"/>
    <w:lvl w:ilvl="0" w:tplc="660420A2">
      <w:start w:val="1"/>
      <w:numFmt w:val="decimal"/>
      <w:lvlText w:val="%1."/>
      <w:lvlJc w:val="left"/>
      <w:pPr>
        <w:tabs>
          <w:tab w:val="num" w:pos="1663"/>
        </w:tabs>
        <w:ind w:left="1663" w:hanging="1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7E7DE5"/>
    <w:multiLevelType w:val="multilevel"/>
    <w:tmpl w:val="297CE44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DC56BA"/>
    <w:multiLevelType w:val="hybridMultilevel"/>
    <w:tmpl w:val="6504DE0E"/>
    <w:lvl w:ilvl="0" w:tplc="9B9402D8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2">
    <w:nsid w:val="71FA50E8"/>
    <w:multiLevelType w:val="hybridMultilevel"/>
    <w:tmpl w:val="470CF7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0"/>
  </w:num>
  <w:num w:numId="5">
    <w:abstractNumId w:val="11"/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9"/>
  </w:num>
  <w:num w:numId="11">
    <w:abstractNumId w:val="12"/>
  </w:num>
  <w:num w:numId="12">
    <w:abstractNumId w:val="7"/>
  </w:num>
  <w:num w:numId="13">
    <w:abstractNumId w:val="2"/>
  </w:num>
  <w:num w:numId="14">
    <w:abstractNumId w:val="8"/>
  </w:num>
  <w:num w:numId="15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5EC5"/>
    <w:rsid w:val="00001AF0"/>
    <w:rsid w:val="00004264"/>
    <w:rsid w:val="00005382"/>
    <w:rsid w:val="00010ACB"/>
    <w:rsid w:val="0002180C"/>
    <w:rsid w:val="0002232C"/>
    <w:rsid w:val="000233C2"/>
    <w:rsid w:val="00025D1B"/>
    <w:rsid w:val="00026580"/>
    <w:rsid w:val="00027C9D"/>
    <w:rsid w:val="00032250"/>
    <w:rsid w:val="00036799"/>
    <w:rsid w:val="00036CE4"/>
    <w:rsid w:val="0003793B"/>
    <w:rsid w:val="000451D3"/>
    <w:rsid w:val="000472F2"/>
    <w:rsid w:val="0005177E"/>
    <w:rsid w:val="00060036"/>
    <w:rsid w:val="00061395"/>
    <w:rsid w:val="00065B71"/>
    <w:rsid w:val="0007154E"/>
    <w:rsid w:val="00076291"/>
    <w:rsid w:val="000763C5"/>
    <w:rsid w:val="00076E00"/>
    <w:rsid w:val="00084786"/>
    <w:rsid w:val="000850AF"/>
    <w:rsid w:val="0008513E"/>
    <w:rsid w:val="000869B7"/>
    <w:rsid w:val="0008720D"/>
    <w:rsid w:val="00090121"/>
    <w:rsid w:val="00094511"/>
    <w:rsid w:val="000962C6"/>
    <w:rsid w:val="000A08C1"/>
    <w:rsid w:val="000A1723"/>
    <w:rsid w:val="000A255E"/>
    <w:rsid w:val="000B08CB"/>
    <w:rsid w:val="000B567E"/>
    <w:rsid w:val="000C1E44"/>
    <w:rsid w:val="000C35FA"/>
    <w:rsid w:val="000C4686"/>
    <w:rsid w:val="000C4800"/>
    <w:rsid w:val="000C5E33"/>
    <w:rsid w:val="000C7F3A"/>
    <w:rsid w:val="000D0674"/>
    <w:rsid w:val="000D2751"/>
    <w:rsid w:val="000D4695"/>
    <w:rsid w:val="000E3B49"/>
    <w:rsid w:val="000E46EF"/>
    <w:rsid w:val="000E6E5D"/>
    <w:rsid w:val="000F2D3F"/>
    <w:rsid w:val="000F317F"/>
    <w:rsid w:val="000F5D99"/>
    <w:rsid w:val="000F6208"/>
    <w:rsid w:val="00101398"/>
    <w:rsid w:val="00102FB5"/>
    <w:rsid w:val="001070BC"/>
    <w:rsid w:val="0011279D"/>
    <w:rsid w:val="001138AB"/>
    <w:rsid w:val="00116A29"/>
    <w:rsid w:val="001201D6"/>
    <w:rsid w:val="001209D1"/>
    <w:rsid w:val="0012353C"/>
    <w:rsid w:val="00123D6F"/>
    <w:rsid w:val="00124496"/>
    <w:rsid w:val="00124F76"/>
    <w:rsid w:val="001309DF"/>
    <w:rsid w:val="00135F1B"/>
    <w:rsid w:val="001462A7"/>
    <w:rsid w:val="001466CF"/>
    <w:rsid w:val="001473CC"/>
    <w:rsid w:val="0014788C"/>
    <w:rsid w:val="001512D7"/>
    <w:rsid w:val="00152089"/>
    <w:rsid w:val="00154480"/>
    <w:rsid w:val="00155A7E"/>
    <w:rsid w:val="001579E4"/>
    <w:rsid w:val="00164067"/>
    <w:rsid w:val="001669A3"/>
    <w:rsid w:val="00166A04"/>
    <w:rsid w:val="00167C91"/>
    <w:rsid w:val="0017339F"/>
    <w:rsid w:val="001734C5"/>
    <w:rsid w:val="0017359C"/>
    <w:rsid w:val="00177475"/>
    <w:rsid w:val="00177538"/>
    <w:rsid w:val="00182C73"/>
    <w:rsid w:val="0018405B"/>
    <w:rsid w:val="00185547"/>
    <w:rsid w:val="001876E7"/>
    <w:rsid w:val="0019196E"/>
    <w:rsid w:val="0019199A"/>
    <w:rsid w:val="001924A7"/>
    <w:rsid w:val="00192AD3"/>
    <w:rsid w:val="00195155"/>
    <w:rsid w:val="001A0EF8"/>
    <w:rsid w:val="001A331B"/>
    <w:rsid w:val="001A3AE4"/>
    <w:rsid w:val="001A6AB5"/>
    <w:rsid w:val="001A79C4"/>
    <w:rsid w:val="001A7C22"/>
    <w:rsid w:val="001B13E0"/>
    <w:rsid w:val="001B22AA"/>
    <w:rsid w:val="001B4E38"/>
    <w:rsid w:val="001C31EA"/>
    <w:rsid w:val="001C68DB"/>
    <w:rsid w:val="001C7938"/>
    <w:rsid w:val="001D4B2D"/>
    <w:rsid w:val="001D6215"/>
    <w:rsid w:val="001D79BA"/>
    <w:rsid w:val="001E06B6"/>
    <w:rsid w:val="001E6A61"/>
    <w:rsid w:val="001F13A2"/>
    <w:rsid w:val="001F35AD"/>
    <w:rsid w:val="001F4243"/>
    <w:rsid w:val="001F50E8"/>
    <w:rsid w:val="001F5EC5"/>
    <w:rsid w:val="002006C3"/>
    <w:rsid w:val="00201E48"/>
    <w:rsid w:val="00204617"/>
    <w:rsid w:val="00210000"/>
    <w:rsid w:val="00211899"/>
    <w:rsid w:val="00211FE9"/>
    <w:rsid w:val="00212136"/>
    <w:rsid w:val="00215479"/>
    <w:rsid w:val="00223A04"/>
    <w:rsid w:val="00224339"/>
    <w:rsid w:val="0023000D"/>
    <w:rsid w:val="002335C3"/>
    <w:rsid w:val="002371AD"/>
    <w:rsid w:val="002418A4"/>
    <w:rsid w:val="00242D18"/>
    <w:rsid w:val="00244FFE"/>
    <w:rsid w:val="00245909"/>
    <w:rsid w:val="00245A6B"/>
    <w:rsid w:val="00246B6B"/>
    <w:rsid w:val="00250D97"/>
    <w:rsid w:val="002538D6"/>
    <w:rsid w:val="00254619"/>
    <w:rsid w:val="0025708B"/>
    <w:rsid w:val="002600C6"/>
    <w:rsid w:val="0027115D"/>
    <w:rsid w:val="00271DDF"/>
    <w:rsid w:val="00274A70"/>
    <w:rsid w:val="0027533A"/>
    <w:rsid w:val="00283866"/>
    <w:rsid w:val="00283EB9"/>
    <w:rsid w:val="0028420A"/>
    <w:rsid w:val="00286636"/>
    <w:rsid w:val="00287F71"/>
    <w:rsid w:val="00290BA2"/>
    <w:rsid w:val="0029115C"/>
    <w:rsid w:val="00292FD1"/>
    <w:rsid w:val="00295D67"/>
    <w:rsid w:val="002A0D5D"/>
    <w:rsid w:val="002A3710"/>
    <w:rsid w:val="002A3916"/>
    <w:rsid w:val="002A3A2E"/>
    <w:rsid w:val="002B399A"/>
    <w:rsid w:val="002B6DD5"/>
    <w:rsid w:val="002C0975"/>
    <w:rsid w:val="002C32D1"/>
    <w:rsid w:val="002C33E8"/>
    <w:rsid w:val="002C3CF5"/>
    <w:rsid w:val="002C54FD"/>
    <w:rsid w:val="002C5B97"/>
    <w:rsid w:val="002D2255"/>
    <w:rsid w:val="002D3306"/>
    <w:rsid w:val="002D621D"/>
    <w:rsid w:val="002E0962"/>
    <w:rsid w:val="002E2276"/>
    <w:rsid w:val="002E2CCC"/>
    <w:rsid w:val="002E6B63"/>
    <w:rsid w:val="002F16D2"/>
    <w:rsid w:val="002F1C9A"/>
    <w:rsid w:val="002F2EB7"/>
    <w:rsid w:val="002F4EC9"/>
    <w:rsid w:val="002F6AF5"/>
    <w:rsid w:val="00302A29"/>
    <w:rsid w:val="003046BD"/>
    <w:rsid w:val="0030501B"/>
    <w:rsid w:val="00311F3B"/>
    <w:rsid w:val="003122BA"/>
    <w:rsid w:val="00314A34"/>
    <w:rsid w:val="0031767D"/>
    <w:rsid w:val="00320E7D"/>
    <w:rsid w:val="00326700"/>
    <w:rsid w:val="003270FB"/>
    <w:rsid w:val="0033037E"/>
    <w:rsid w:val="003363F5"/>
    <w:rsid w:val="00336719"/>
    <w:rsid w:val="0034048A"/>
    <w:rsid w:val="00341028"/>
    <w:rsid w:val="00356750"/>
    <w:rsid w:val="00360672"/>
    <w:rsid w:val="003614DD"/>
    <w:rsid w:val="00362307"/>
    <w:rsid w:val="003642A1"/>
    <w:rsid w:val="003652A8"/>
    <w:rsid w:val="003665AB"/>
    <w:rsid w:val="00367727"/>
    <w:rsid w:val="00370A70"/>
    <w:rsid w:val="00375C97"/>
    <w:rsid w:val="00377CD6"/>
    <w:rsid w:val="00384BB1"/>
    <w:rsid w:val="003856B3"/>
    <w:rsid w:val="00387BBF"/>
    <w:rsid w:val="00391473"/>
    <w:rsid w:val="00392C40"/>
    <w:rsid w:val="003A7F62"/>
    <w:rsid w:val="003B0EA4"/>
    <w:rsid w:val="003B275D"/>
    <w:rsid w:val="003B35AE"/>
    <w:rsid w:val="003B4030"/>
    <w:rsid w:val="003B5AB5"/>
    <w:rsid w:val="003B762D"/>
    <w:rsid w:val="003B7AC6"/>
    <w:rsid w:val="003B7E7A"/>
    <w:rsid w:val="003C1C0E"/>
    <w:rsid w:val="003C4925"/>
    <w:rsid w:val="003C7116"/>
    <w:rsid w:val="003D3017"/>
    <w:rsid w:val="003D4D5B"/>
    <w:rsid w:val="003D5112"/>
    <w:rsid w:val="003D5369"/>
    <w:rsid w:val="003D60ED"/>
    <w:rsid w:val="003E0FE6"/>
    <w:rsid w:val="003E1BDC"/>
    <w:rsid w:val="003E2F91"/>
    <w:rsid w:val="003E492C"/>
    <w:rsid w:val="003F01F1"/>
    <w:rsid w:val="003F3CC9"/>
    <w:rsid w:val="003F4410"/>
    <w:rsid w:val="003F465B"/>
    <w:rsid w:val="003F6CDF"/>
    <w:rsid w:val="004111FA"/>
    <w:rsid w:val="00412C95"/>
    <w:rsid w:val="00416BE8"/>
    <w:rsid w:val="00421BA0"/>
    <w:rsid w:val="00422265"/>
    <w:rsid w:val="00425807"/>
    <w:rsid w:val="00430BB5"/>
    <w:rsid w:val="004373D1"/>
    <w:rsid w:val="004374FD"/>
    <w:rsid w:val="00441632"/>
    <w:rsid w:val="00442E8B"/>
    <w:rsid w:val="0044328D"/>
    <w:rsid w:val="00444E7E"/>
    <w:rsid w:val="00445760"/>
    <w:rsid w:val="0045020A"/>
    <w:rsid w:val="00450863"/>
    <w:rsid w:val="00450AD5"/>
    <w:rsid w:val="00450B8D"/>
    <w:rsid w:val="004546CE"/>
    <w:rsid w:val="00457E75"/>
    <w:rsid w:val="00465B45"/>
    <w:rsid w:val="00467890"/>
    <w:rsid w:val="0047155F"/>
    <w:rsid w:val="00471985"/>
    <w:rsid w:val="00472364"/>
    <w:rsid w:val="00475632"/>
    <w:rsid w:val="004809D7"/>
    <w:rsid w:val="004810F5"/>
    <w:rsid w:val="00483EC3"/>
    <w:rsid w:val="004842D2"/>
    <w:rsid w:val="004853BC"/>
    <w:rsid w:val="00487CE0"/>
    <w:rsid w:val="004901B4"/>
    <w:rsid w:val="00490B59"/>
    <w:rsid w:val="00490FEC"/>
    <w:rsid w:val="00492B2D"/>
    <w:rsid w:val="00496D1C"/>
    <w:rsid w:val="004970F1"/>
    <w:rsid w:val="004A2A86"/>
    <w:rsid w:val="004A4C16"/>
    <w:rsid w:val="004B1009"/>
    <w:rsid w:val="004B1A97"/>
    <w:rsid w:val="004B39BE"/>
    <w:rsid w:val="004B3FB5"/>
    <w:rsid w:val="004C02F5"/>
    <w:rsid w:val="004C72B6"/>
    <w:rsid w:val="004C7888"/>
    <w:rsid w:val="004C7903"/>
    <w:rsid w:val="004D15C5"/>
    <w:rsid w:val="004D29B2"/>
    <w:rsid w:val="004E12C0"/>
    <w:rsid w:val="004E2EBC"/>
    <w:rsid w:val="004E3321"/>
    <w:rsid w:val="004F1D96"/>
    <w:rsid w:val="005022AA"/>
    <w:rsid w:val="00504EFB"/>
    <w:rsid w:val="00507C9C"/>
    <w:rsid w:val="00511622"/>
    <w:rsid w:val="00514337"/>
    <w:rsid w:val="005152BE"/>
    <w:rsid w:val="00522549"/>
    <w:rsid w:val="00526750"/>
    <w:rsid w:val="0053016B"/>
    <w:rsid w:val="005342A0"/>
    <w:rsid w:val="005346B0"/>
    <w:rsid w:val="0053601A"/>
    <w:rsid w:val="00545600"/>
    <w:rsid w:val="005526E2"/>
    <w:rsid w:val="00552FE9"/>
    <w:rsid w:val="00554090"/>
    <w:rsid w:val="005545BB"/>
    <w:rsid w:val="005555D5"/>
    <w:rsid w:val="00555F40"/>
    <w:rsid w:val="005631F6"/>
    <w:rsid w:val="00564D94"/>
    <w:rsid w:val="00566DC1"/>
    <w:rsid w:val="00567DB6"/>
    <w:rsid w:val="005719C5"/>
    <w:rsid w:val="00571E92"/>
    <w:rsid w:val="00573C05"/>
    <w:rsid w:val="00576116"/>
    <w:rsid w:val="00580CDC"/>
    <w:rsid w:val="005844ED"/>
    <w:rsid w:val="00586ADF"/>
    <w:rsid w:val="00591410"/>
    <w:rsid w:val="0059309A"/>
    <w:rsid w:val="005955A9"/>
    <w:rsid w:val="005A0CE7"/>
    <w:rsid w:val="005A0E0C"/>
    <w:rsid w:val="005A56B4"/>
    <w:rsid w:val="005B4015"/>
    <w:rsid w:val="005B6DB3"/>
    <w:rsid w:val="005C025E"/>
    <w:rsid w:val="005C19D1"/>
    <w:rsid w:val="005C5543"/>
    <w:rsid w:val="005D4816"/>
    <w:rsid w:val="005D7F59"/>
    <w:rsid w:val="005E0310"/>
    <w:rsid w:val="005E355F"/>
    <w:rsid w:val="005E4C84"/>
    <w:rsid w:val="005E5E3C"/>
    <w:rsid w:val="005F0E62"/>
    <w:rsid w:val="005F1867"/>
    <w:rsid w:val="005F2FF2"/>
    <w:rsid w:val="005F6CAE"/>
    <w:rsid w:val="0060413D"/>
    <w:rsid w:val="00607FCC"/>
    <w:rsid w:val="006127C3"/>
    <w:rsid w:val="006144BA"/>
    <w:rsid w:val="00615659"/>
    <w:rsid w:val="00615E83"/>
    <w:rsid w:val="0062081C"/>
    <w:rsid w:val="006212DD"/>
    <w:rsid w:val="00621BFB"/>
    <w:rsid w:val="006234D8"/>
    <w:rsid w:val="00624885"/>
    <w:rsid w:val="00626CB8"/>
    <w:rsid w:val="00627F05"/>
    <w:rsid w:val="00631C7C"/>
    <w:rsid w:val="00632BE6"/>
    <w:rsid w:val="006350B9"/>
    <w:rsid w:val="0063547B"/>
    <w:rsid w:val="00637B1A"/>
    <w:rsid w:val="00641699"/>
    <w:rsid w:val="0064234E"/>
    <w:rsid w:val="006453D0"/>
    <w:rsid w:val="006472F1"/>
    <w:rsid w:val="00647576"/>
    <w:rsid w:val="00651C17"/>
    <w:rsid w:val="0065263D"/>
    <w:rsid w:val="00653118"/>
    <w:rsid w:val="00653F18"/>
    <w:rsid w:val="00653FFD"/>
    <w:rsid w:val="006575C1"/>
    <w:rsid w:val="0066044F"/>
    <w:rsid w:val="006713DD"/>
    <w:rsid w:val="006739A0"/>
    <w:rsid w:val="00674942"/>
    <w:rsid w:val="00675792"/>
    <w:rsid w:val="00677880"/>
    <w:rsid w:val="00682CE4"/>
    <w:rsid w:val="0069183D"/>
    <w:rsid w:val="006A09A1"/>
    <w:rsid w:val="006A0B08"/>
    <w:rsid w:val="006A232C"/>
    <w:rsid w:val="006A52A9"/>
    <w:rsid w:val="006B3D4D"/>
    <w:rsid w:val="006B3DB6"/>
    <w:rsid w:val="006B3FD1"/>
    <w:rsid w:val="006B4492"/>
    <w:rsid w:val="006C0FB5"/>
    <w:rsid w:val="006C1997"/>
    <w:rsid w:val="006C33F7"/>
    <w:rsid w:val="006C485F"/>
    <w:rsid w:val="006C4B13"/>
    <w:rsid w:val="006C5728"/>
    <w:rsid w:val="006D1696"/>
    <w:rsid w:val="006E452B"/>
    <w:rsid w:val="006E5C20"/>
    <w:rsid w:val="006E5EEA"/>
    <w:rsid w:val="006E6624"/>
    <w:rsid w:val="006F2A01"/>
    <w:rsid w:val="006F432D"/>
    <w:rsid w:val="00700C55"/>
    <w:rsid w:val="007020D9"/>
    <w:rsid w:val="0070269D"/>
    <w:rsid w:val="00703F20"/>
    <w:rsid w:val="00710FF1"/>
    <w:rsid w:val="00712ED0"/>
    <w:rsid w:val="00716871"/>
    <w:rsid w:val="00716B83"/>
    <w:rsid w:val="007219AA"/>
    <w:rsid w:val="007278F4"/>
    <w:rsid w:val="00734E48"/>
    <w:rsid w:val="00737E84"/>
    <w:rsid w:val="00740552"/>
    <w:rsid w:val="007425E2"/>
    <w:rsid w:val="00743F15"/>
    <w:rsid w:val="00745225"/>
    <w:rsid w:val="007471AA"/>
    <w:rsid w:val="00747EC0"/>
    <w:rsid w:val="007503F1"/>
    <w:rsid w:val="0075198B"/>
    <w:rsid w:val="0075384D"/>
    <w:rsid w:val="0075416F"/>
    <w:rsid w:val="007559E1"/>
    <w:rsid w:val="00765EDA"/>
    <w:rsid w:val="00766CF0"/>
    <w:rsid w:val="00772ACE"/>
    <w:rsid w:val="0078006D"/>
    <w:rsid w:val="00784630"/>
    <w:rsid w:val="00785CF6"/>
    <w:rsid w:val="00790125"/>
    <w:rsid w:val="0079103A"/>
    <w:rsid w:val="00792B8C"/>
    <w:rsid w:val="007946B8"/>
    <w:rsid w:val="0079500A"/>
    <w:rsid w:val="007977D5"/>
    <w:rsid w:val="007A1CF8"/>
    <w:rsid w:val="007A1CF9"/>
    <w:rsid w:val="007A6B67"/>
    <w:rsid w:val="007B4E47"/>
    <w:rsid w:val="007B52D7"/>
    <w:rsid w:val="007C03E0"/>
    <w:rsid w:val="007C05D9"/>
    <w:rsid w:val="007C1D09"/>
    <w:rsid w:val="007C1ED1"/>
    <w:rsid w:val="007C53E2"/>
    <w:rsid w:val="007C72AE"/>
    <w:rsid w:val="007D1883"/>
    <w:rsid w:val="007D2DA5"/>
    <w:rsid w:val="007D3E21"/>
    <w:rsid w:val="007E2075"/>
    <w:rsid w:val="007E50FD"/>
    <w:rsid w:val="007E74A2"/>
    <w:rsid w:val="007F146C"/>
    <w:rsid w:val="007F1911"/>
    <w:rsid w:val="007F1B84"/>
    <w:rsid w:val="007F31EA"/>
    <w:rsid w:val="007F4785"/>
    <w:rsid w:val="008042F6"/>
    <w:rsid w:val="00804576"/>
    <w:rsid w:val="0080592D"/>
    <w:rsid w:val="00807544"/>
    <w:rsid w:val="0080784D"/>
    <w:rsid w:val="0081375B"/>
    <w:rsid w:val="00813E12"/>
    <w:rsid w:val="00813F52"/>
    <w:rsid w:val="00820622"/>
    <w:rsid w:val="00820F11"/>
    <w:rsid w:val="008217A6"/>
    <w:rsid w:val="0083094A"/>
    <w:rsid w:val="00833A21"/>
    <w:rsid w:val="00833E5B"/>
    <w:rsid w:val="008364D1"/>
    <w:rsid w:val="0084054D"/>
    <w:rsid w:val="00840C51"/>
    <w:rsid w:val="0084135F"/>
    <w:rsid w:val="00842397"/>
    <w:rsid w:val="008428CC"/>
    <w:rsid w:val="00845B2F"/>
    <w:rsid w:val="0084671E"/>
    <w:rsid w:val="008470CB"/>
    <w:rsid w:val="00851469"/>
    <w:rsid w:val="00852FFB"/>
    <w:rsid w:val="00853726"/>
    <w:rsid w:val="00855670"/>
    <w:rsid w:val="008612E3"/>
    <w:rsid w:val="00861F56"/>
    <w:rsid w:val="00862ADF"/>
    <w:rsid w:val="00866328"/>
    <w:rsid w:val="00866CF7"/>
    <w:rsid w:val="00870F7C"/>
    <w:rsid w:val="00873A07"/>
    <w:rsid w:val="00876652"/>
    <w:rsid w:val="008766E6"/>
    <w:rsid w:val="0088132E"/>
    <w:rsid w:val="00881638"/>
    <w:rsid w:val="008822C1"/>
    <w:rsid w:val="00884E8E"/>
    <w:rsid w:val="008860EB"/>
    <w:rsid w:val="008866B7"/>
    <w:rsid w:val="00886E26"/>
    <w:rsid w:val="00891524"/>
    <w:rsid w:val="00896D52"/>
    <w:rsid w:val="008A36D3"/>
    <w:rsid w:val="008A7164"/>
    <w:rsid w:val="008B1413"/>
    <w:rsid w:val="008B1C9E"/>
    <w:rsid w:val="008B27BA"/>
    <w:rsid w:val="008B34B8"/>
    <w:rsid w:val="008B5796"/>
    <w:rsid w:val="008C5967"/>
    <w:rsid w:val="008C639D"/>
    <w:rsid w:val="008C6D37"/>
    <w:rsid w:val="008D16B0"/>
    <w:rsid w:val="008D19B8"/>
    <w:rsid w:val="008D3F12"/>
    <w:rsid w:val="008D6C57"/>
    <w:rsid w:val="008E1567"/>
    <w:rsid w:val="008E1C80"/>
    <w:rsid w:val="008E644D"/>
    <w:rsid w:val="008F043B"/>
    <w:rsid w:val="008F12FD"/>
    <w:rsid w:val="008F167C"/>
    <w:rsid w:val="008F472D"/>
    <w:rsid w:val="008F60D6"/>
    <w:rsid w:val="0090030A"/>
    <w:rsid w:val="00902A45"/>
    <w:rsid w:val="00903272"/>
    <w:rsid w:val="009035C7"/>
    <w:rsid w:val="00903EBC"/>
    <w:rsid w:val="0090454E"/>
    <w:rsid w:val="009051A1"/>
    <w:rsid w:val="009052D4"/>
    <w:rsid w:val="00906231"/>
    <w:rsid w:val="00913BB0"/>
    <w:rsid w:val="00914DE8"/>
    <w:rsid w:val="00916722"/>
    <w:rsid w:val="00916950"/>
    <w:rsid w:val="00916FCB"/>
    <w:rsid w:val="009203FF"/>
    <w:rsid w:val="00921C3B"/>
    <w:rsid w:val="009229CA"/>
    <w:rsid w:val="00923852"/>
    <w:rsid w:val="00923A5D"/>
    <w:rsid w:val="00924F2D"/>
    <w:rsid w:val="00926107"/>
    <w:rsid w:val="00926C1C"/>
    <w:rsid w:val="00930D49"/>
    <w:rsid w:val="00932FEA"/>
    <w:rsid w:val="00935118"/>
    <w:rsid w:val="00935D78"/>
    <w:rsid w:val="00940431"/>
    <w:rsid w:val="00941CD8"/>
    <w:rsid w:val="00942A91"/>
    <w:rsid w:val="009439BB"/>
    <w:rsid w:val="00946824"/>
    <w:rsid w:val="009470F9"/>
    <w:rsid w:val="009505CF"/>
    <w:rsid w:val="00956CE2"/>
    <w:rsid w:val="00957DE1"/>
    <w:rsid w:val="00962929"/>
    <w:rsid w:val="00963F72"/>
    <w:rsid w:val="009646DC"/>
    <w:rsid w:val="00965A33"/>
    <w:rsid w:val="00967DE9"/>
    <w:rsid w:val="00970B18"/>
    <w:rsid w:val="0097129E"/>
    <w:rsid w:val="00973C64"/>
    <w:rsid w:val="00973E45"/>
    <w:rsid w:val="00975345"/>
    <w:rsid w:val="0097603E"/>
    <w:rsid w:val="00976A26"/>
    <w:rsid w:val="009771D8"/>
    <w:rsid w:val="00985706"/>
    <w:rsid w:val="00985ED9"/>
    <w:rsid w:val="00986D1B"/>
    <w:rsid w:val="00987169"/>
    <w:rsid w:val="0099180F"/>
    <w:rsid w:val="009930D1"/>
    <w:rsid w:val="0099580F"/>
    <w:rsid w:val="009A4309"/>
    <w:rsid w:val="009A55FE"/>
    <w:rsid w:val="009A742D"/>
    <w:rsid w:val="009A78D5"/>
    <w:rsid w:val="009B0464"/>
    <w:rsid w:val="009B1ED2"/>
    <w:rsid w:val="009B33D7"/>
    <w:rsid w:val="009B49D8"/>
    <w:rsid w:val="009B4DF7"/>
    <w:rsid w:val="009B564D"/>
    <w:rsid w:val="009B57BF"/>
    <w:rsid w:val="009B5FBA"/>
    <w:rsid w:val="009B646A"/>
    <w:rsid w:val="009B6D84"/>
    <w:rsid w:val="009C007B"/>
    <w:rsid w:val="009C09B3"/>
    <w:rsid w:val="009C14A0"/>
    <w:rsid w:val="009C3E57"/>
    <w:rsid w:val="009C645B"/>
    <w:rsid w:val="009C7873"/>
    <w:rsid w:val="009C7ABA"/>
    <w:rsid w:val="009D7866"/>
    <w:rsid w:val="009D7A41"/>
    <w:rsid w:val="009E163F"/>
    <w:rsid w:val="009E2B0A"/>
    <w:rsid w:val="009E4BA4"/>
    <w:rsid w:val="009E6562"/>
    <w:rsid w:val="009E6CE3"/>
    <w:rsid w:val="009F0A6F"/>
    <w:rsid w:val="009F3F23"/>
    <w:rsid w:val="009F6BBE"/>
    <w:rsid w:val="00A06A06"/>
    <w:rsid w:val="00A07D84"/>
    <w:rsid w:val="00A11661"/>
    <w:rsid w:val="00A13AA8"/>
    <w:rsid w:val="00A13EA3"/>
    <w:rsid w:val="00A1548E"/>
    <w:rsid w:val="00A1774F"/>
    <w:rsid w:val="00A30AA9"/>
    <w:rsid w:val="00A37E91"/>
    <w:rsid w:val="00A40414"/>
    <w:rsid w:val="00A42758"/>
    <w:rsid w:val="00A452E6"/>
    <w:rsid w:val="00A4702D"/>
    <w:rsid w:val="00A47919"/>
    <w:rsid w:val="00A50401"/>
    <w:rsid w:val="00A50F29"/>
    <w:rsid w:val="00A608E5"/>
    <w:rsid w:val="00A61C15"/>
    <w:rsid w:val="00A66F35"/>
    <w:rsid w:val="00A731F5"/>
    <w:rsid w:val="00A738A3"/>
    <w:rsid w:val="00A73DB2"/>
    <w:rsid w:val="00A74434"/>
    <w:rsid w:val="00A76C6C"/>
    <w:rsid w:val="00A828BF"/>
    <w:rsid w:val="00A82D51"/>
    <w:rsid w:val="00A83445"/>
    <w:rsid w:val="00A84620"/>
    <w:rsid w:val="00A85221"/>
    <w:rsid w:val="00A85471"/>
    <w:rsid w:val="00A8692D"/>
    <w:rsid w:val="00A872CA"/>
    <w:rsid w:val="00A9049C"/>
    <w:rsid w:val="00A912C8"/>
    <w:rsid w:val="00A9471E"/>
    <w:rsid w:val="00A96495"/>
    <w:rsid w:val="00A979FC"/>
    <w:rsid w:val="00AA1143"/>
    <w:rsid w:val="00AA20EF"/>
    <w:rsid w:val="00AA32B1"/>
    <w:rsid w:val="00AA39E6"/>
    <w:rsid w:val="00AA720B"/>
    <w:rsid w:val="00AB221E"/>
    <w:rsid w:val="00AB2E35"/>
    <w:rsid w:val="00AB5BA7"/>
    <w:rsid w:val="00AC0684"/>
    <w:rsid w:val="00AC54AB"/>
    <w:rsid w:val="00AC5E92"/>
    <w:rsid w:val="00AD0B16"/>
    <w:rsid w:val="00AD1FE7"/>
    <w:rsid w:val="00AD30D0"/>
    <w:rsid w:val="00AD64EE"/>
    <w:rsid w:val="00AE01F0"/>
    <w:rsid w:val="00AE09E8"/>
    <w:rsid w:val="00AE5050"/>
    <w:rsid w:val="00AE7526"/>
    <w:rsid w:val="00AF190E"/>
    <w:rsid w:val="00AF22F8"/>
    <w:rsid w:val="00AF2436"/>
    <w:rsid w:val="00AF2508"/>
    <w:rsid w:val="00AF4FD6"/>
    <w:rsid w:val="00AF58F0"/>
    <w:rsid w:val="00AF5AEC"/>
    <w:rsid w:val="00AF60DB"/>
    <w:rsid w:val="00B00D1C"/>
    <w:rsid w:val="00B05017"/>
    <w:rsid w:val="00B06929"/>
    <w:rsid w:val="00B109A7"/>
    <w:rsid w:val="00B120D1"/>
    <w:rsid w:val="00B175E1"/>
    <w:rsid w:val="00B2165A"/>
    <w:rsid w:val="00B22B0F"/>
    <w:rsid w:val="00B23E9F"/>
    <w:rsid w:val="00B24F01"/>
    <w:rsid w:val="00B31539"/>
    <w:rsid w:val="00B32CD5"/>
    <w:rsid w:val="00B32E2E"/>
    <w:rsid w:val="00B378EE"/>
    <w:rsid w:val="00B442B2"/>
    <w:rsid w:val="00B45089"/>
    <w:rsid w:val="00B4731E"/>
    <w:rsid w:val="00B50AF1"/>
    <w:rsid w:val="00B50C7C"/>
    <w:rsid w:val="00B533DC"/>
    <w:rsid w:val="00B607E8"/>
    <w:rsid w:val="00B65057"/>
    <w:rsid w:val="00B65B9B"/>
    <w:rsid w:val="00B66C8A"/>
    <w:rsid w:val="00B66F8D"/>
    <w:rsid w:val="00B66FBB"/>
    <w:rsid w:val="00B708E9"/>
    <w:rsid w:val="00B7320B"/>
    <w:rsid w:val="00B814EC"/>
    <w:rsid w:val="00B87BC8"/>
    <w:rsid w:val="00B903E0"/>
    <w:rsid w:val="00B91BF0"/>
    <w:rsid w:val="00B949EF"/>
    <w:rsid w:val="00BA1798"/>
    <w:rsid w:val="00BA1C3D"/>
    <w:rsid w:val="00BA32F4"/>
    <w:rsid w:val="00BA4A55"/>
    <w:rsid w:val="00BA6F2D"/>
    <w:rsid w:val="00BB0C08"/>
    <w:rsid w:val="00BB2A1B"/>
    <w:rsid w:val="00BB3C16"/>
    <w:rsid w:val="00BC1087"/>
    <w:rsid w:val="00BC1F08"/>
    <w:rsid w:val="00BC2A40"/>
    <w:rsid w:val="00BC363B"/>
    <w:rsid w:val="00BC5106"/>
    <w:rsid w:val="00BC5768"/>
    <w:rsid w:val="00BD0D34"/>
    <w:rsid w:val="00BD3611"/>
    <w:rsid w:val="00BD53D7"/>
    <w:rsid w:val="00BE2C95"/>
    <w:rsid w:val="00BE5550"/>
    <w:rsid w:val="00BE6532"/>
    <w:rsid w:val="00BE76CA"/>
    <w:rsid w:val="00BE7EF5"/>
    <w:rsid w:val="00BF086D"/>
    <w:rsid w:val="00BF0F39"/>
    <w:rsid w:val="00BF364A"/>
    <w:rsid w:val="00BF78C0"/>
    <w:rsid w:val="00C01741"/>
    <w:rsid w:val="00C0194D"/>
    <w:rsid w:val="00C032CD"/>
    <w:rsid w:val="00C04A89"/>
    <w:rsid w:val="00C05C55"/>
    <w:rsid w:val="00C06FF8"/>
    <w:rsid w:val="00C151EE"/>
    <w:rsid w:val="00C155A8"/>
    <w:rsid w:val="00C25666"/>
    <w:rsid w:val="00C263A6"/>
    <w:rsid w:val="00C300B8"/>
    <w:rsid w:val="00C307CE"/>
    <w:rsid w:val="00C30ECA"/>
    <w:rsid w:val="00C31A29"/>
    <w:rsid w:val="00C3232D"/>
    <w:rsid w:val="00C33E87"/>
    <w:rsid w:val="00C432A9"/>
    <w:rsid w:val="00C506DB"/>
    <w:rsid w:val="00C53DFD"/>
    <w:rsid w:val="00C5421D"/>
    <w:rsid w:val="00C5691E"/>
    <w:rsid w:val="00C601B5"/>
    <w:rsid w:val="00C608EE"/>
    <w:rsid w:val="00C61BFC"/>
    <w:rsid w:val="00C645FD"/>
    <w:rsid w:val="00C65DC0"/>
    <w:rsid w:val="00C735B9"/>
    <w:rsid w:val="00C765A3"/>
    <w:rsid w:val="00C76D37"/>
    <w:rsid w:val="00C81DF0"/>
    <w:rsid w:val="00C83B75"/>
    <w:rsid w:val="00C83D99"/>
    <w:rsid w:val="00C91F06"/>
    <w:rsid w:val="00C922E3"/>
    <w:rsid w:val="00C93D63"/>
    <w:rsid w:val="00C9472F"/>
    <w:rsid w:val="00C958CD"/>
    <w:rsid w:val="00C970F8"/>
    <w:rsid w:val="00C97B23"/>
    <w:rsid w:val="00C97C3A"/>
    <w:rsid w:val="00CA0B19"/>
    <w:rsid w:val="00CA1A2F"/>
    <w:rsid w:val="00CA1D1E"/>
    <w:rsid w:val="00CB2AB6"/>
    <w:rsid w:val="00CB4398"/>
    <w:rsid w:val="00CB4C8D"/>
    <w:rsid w:val="00CC01FC"/>
    <w:rsid w:val="00CC050B"/>
    <w:rsid w:val="00CC0894"/>
    <w:rsid w:val="00CC0AC5"/>
    <w:rsid w:val="00CC3464"/>
    <w:rsid w:val="00CC68C1"/>
    <w:rsid w:val="00CD6FC7"/>
    <w:rsid w:val="00CD74CE"/>
    <w:rsid w:val="00CE1F1F"/>
    <w:rsid w:val="00CE3134"/>
    <w:rsid w:val="00CE372D"/>
    <w:rsid w:val="00CE3AAA"/>
    <w:rsid w:val="00CF2BCE"/>
    <w:rsid w:val="00CF3D61"/>
    <w:rsid w:val="00D022D9"/>
    <w:rsid w:val="00D04584"/>
    <w:rsid w:val="00D11264"/>
    <w:rsid w:val="00D12CFC"/>
    <w:rsid w:val="00D16BFA"/>
    <w:rsid w:val="00D203B5"/>
    <w:rsid w:val="00D204E0"/>
    <w:rsid w:val="00D2123B"/>
    <w:rsid w:val="00D30749"/>
    <w:rsid w:val="00D32E4F"/>
    <w:rsid w:val="00D342C0"/>
    <w:rsid w:val="00D36FB2"/>
    <w:rsid w:val="00D409AD"/>
    <w:rsid w:val="00D4441E"/>
    <w:rsid w:val="00D44498"/>
    <w:rsid w:val="00D46CB3"/>
    <w:rsid w:val="00D5651D"/>
    <w:rsid w:val="00D60775"/>
    <w:rsid w:val="00D615E1"/>
    <w:rsid w:val="00D640A8"/>
    <w:rsid w:val="00D643D9"/>
    <w:rsid w:val="00D6504C"/>
    <w:rsid w:val="00D66351"/>
    <w:rsid w:val="00D7166E"/>
    <w:rsid w:val="00D75559"/>
    <w:rsid w:val="00D76531"/>
    <w:rsid w:val="00D76A65"/>
    <w:rsid w:val="00D80E0E"/>
    <w:rsid w:val="00D8241C"/>
    <w:rsid w:val="00D82754"/>
    <w:rsid w:val="00D82BFA"/>
    <w:rsid w:val="00D85789"/>
    <w:rsid w:val="00D91528"/>
    <w:rsid w:val="00D95DFE"/>
    <w:rsid w:val="00D96BAB"/>
    <w:rsid w:val="00D96D13"/>
    <w:rsid w:val="00DA6C8B"/>
    <w:rsid w:val="00DB1868"/>
    <w:rsid w:val="00DB1B66"/>
    <w:rsid w:val="00DB7E79"/>
    <w:rsid w:val="00DC022E"/>
    <w:rsid w:val="00DC14B5"/>
    <w:rsid w:val="00DC353D"/>
    <w:rsid w:val="00DC4327"/>
    <w:rsid w:val="00DD2BD0"/>
    <w:rsid w:val="00DD63B8"/>
    <w:rsid w:val="00DE010B"/>
    <w:rsid w:val="00DE066A"/>
    <w:rsid w:val="00DE13C8"/>
    <w:rsid w:val="00DF0ADD"/>
    <w:rsid w:val="00DF4219"/>
    <w:rsid w:val="00DF42E3"/>
    <w:rsid w:val="00E032F5"/>
    <w:rsid w:val="00E033CC"/>
    <w:rsid w:val="00E0513A"/>
    <w:rsid w:val="00E12475"/>
    <w:rsid w:val="00E15C16"/>
    <w:rsid w:val="00E20D87"/>
    <w:rsid w:val="00E20F5C"/>
    <w:rsid w:val="00E23DAC"/>
    <w:rsid w:val="00E25440"/>
    <w:rsid w:val="00E26D01"/>
    <w:rsid w:val="00E27CC7"/>
    <w:rsid w:val="00E3065E"/>
    <w:rsid w:val="00E30787"/>
    <w:rsid w:val="00E33BA0"/>
    <w:rsid w:val="00E37EA8"/>
    <w:rsid w:val="00E41162"/>
    <w:rsid w:val="00E4199C"/>
    <w:rsid w:val="00E45590"/>
    <w:rsid w:val="00E51084"/>
    <w:rsid w:val="00E556CE"/>
    <w:rsid w:val="00E5786F"/>
    <w:rsid w:val="00E63930"/>
    <w:rsid w:val="00E64F6D"/>
    <w:rsid w:val="00E72639"/>
    <w:rsid w:val="00E72789"/>
    <w:rsid w:val="00E80BCB"/>
    <w:rsid w:val="00E83836"/>
    <w:rsid w:val="00E83E52"/>
    <w:rsid w:val="00E86A00"/>
    <w:rsid w:val="00E9202E"/>
    <w:rsid w:val="00E941DC"/>
    <w:rsid w:val="00E95641"/>
    <w:rsid w:val="00EA067B"/>
    <w:rsid w:val="00EA1FFF"/>
    <w:rsid w:val="00EA3423"/>
    <w:rsid w:val="00EA6FEE"/>
    <w:rsid w:val="00EA7686"/>
    <w:rsid w:val="00EB047D"/>
    <w:rsid w:val="00EB0B68"/>
    <w:rsid w:val="00EB3904"/>
    <w:rsid w:val="00EC27BC"/>
    <w:rsid w:val="00EC329A"/>
    <w:rsid w:val="00EC3EF1"/>
    <w:rsid w:val="00EC7A01"/>
    <w:rsid w:val="00EC7C68"/>
    <w:rsid w:val="00ED45B6"/>
    <w:rsid w:val="00ED571F"/>
    <w:rsid w:val="00ED7FDC"/>
    <w:rsid w:val="00EE3619"/>
    <w:rsid w:val="00EE46F2"/>
    <w:rsid w:val="00EE51F0"/>
    <w:rsid w:val="00EE667A"/>
    <w:rsid w:val="00EF1FC2"/>
    <w:rsid w:val="00EF55A6"/>
    <w:rsid w:val="00EF7802"/>
    <w:rsid w:val="00F002F2"/>
    <w:rsid w:val="00F005D5"/>
    <w:rsid w:val="00F04245"/>
    <w:rsid w:val="00F063BA"/>
    <w:rsid w:val="00F07BAB"/>
    <w:rsid w:val="00F1040D"/>
    <w:rsid w:val="00F12633"/>
    <w:rsid w:val="00F1548C"/>
    <w:rsid w:val="00F15BCB"/>
    <w:rsid w:val="00F20128"/>
    <w:rsid w:val="00F20856"/>
    <w:rsid w:val="00F220E0"/>
    <w:rsid w:val="00F23641"/>
    <w:rsid w:val="00F23BBE"/>
    <w:rsid w:val="00F2490C"/>
    <w:rsid w:val="00F30760"/>
    <w:rsid w:val="00F31EE6"/>
    <w:rsid w:val="00F32D17"/>
    <w:rsid w:val="00F33418"/>
    <w:rsid w:val="00F34E1B"/>
    <w:rsid w:val="00F35EE8"/>
    <w:rsid w:val="00F37506"/>
    <w:rsid w:val="00F40A0A"/>
    <w:rsid w:val="00F43A45"/>
    <w:rsid w:val="00F474EC"/>
    <w:rsid w:val="00F4760D"/>
    <w:rsid w:val="00F477A8"/>
    <w:rsid w:val="00F5035B"/>
    <w:rsid w:val="00F53DF8"/>
    <w:rsid w:val="00F555AB"/>
    <w:rsid w:val="00F55B0B"/>
    <w:rsid w:val="00F62858"/>
    <w:rsid w:val="00F6336D"/>
    <w:rsid w:val="00F651F6"/>
    <w:rsid w:val="00F70CB7"/>
    <w:rsid w:val="00F72216"/>
    <w:rsid w:val="00F759E5"/>
    <w:rsid w:val="00F8083E"/>
    <w:rsid w:val="00F81B35"/>
    <w:rsid w:val="00F871EC"/>
    <w:rsid w:val="00F93343"/>
    <w:rsid w:val="00F9478B"/>
    <w:rsid w:val="00F94DB0"/>
    <w:rsid w:val="00F95288"/>
    <w:rsid w:val="00F96B18"/>
    <w:rsid w:val="00F9772A"/>
    <w:rsid w:val="00FA0ADC"/>
    <w:rsid w:val="00FA23A9"/>
    <w:rsid w:val="00FA2801"/>
    <w:rsid w:val="00FA2867"/>
    <w:rsid w:val="00FA48C0"/>
    <w:rsid w:val="00FA4C6B"/>
    <w:rsid w:val="00FB0BCB"/>
    <w:rsid w:val="00FB5C5F"/>
    <w:rsid w:val="00FC0350"/>
    <w:rsid w:val="00FC0483"/>
    <w:rsid w:val="00FC15B4"/>
    <w:rsid w:val="00FC4164"/>
    <w:rsid w:val="00FC6B23"/>
    <w:rsid w:val="00FD346F"/>
    <w:rsid w:val="00FD34F5"/>
    <w:rsid w:val="00FD788E"/>
    <w:rsid w:val="00FE1B47"/>
    <w:rsid w:val="00FE2251"/>
    <w:rsid w:val="00FE30A3"/>
    <w:rsid w:val="00FE386D"/>
    <w:rsid w:val="00FE3BCA"/>
    <w:rsid w:val="00FE412A"/>
    <w:rsid w:val="00FE4CDD"/>
    <w:rsid w:val="00FE7169"/>
    <w:rsid w:val="00FF0C96"/>
    <w:rsid w:val="00FF1623"/>
    <w:rsid w:val="00FF3B6F"/>
    <w:rsid w:val="00FF3F6B"/>
    <w:rsid w:val="00FF5D0E"/>
    <w:rsid w:val="00FF6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EC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F5EC5"/>
    <w:pPr>
      <w:keepNext/>
      <w:numPr>
        <w:numId w:val="1"/>
      </w:numPr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1F5EC5"/>
    <w:pPr>
      <w:keepNext/>
      <w:numPr>
        <w:ilvl w:val="1"/>
        <w:numId w:val="1"/>
      </w:numPr>
      <w:outlineLvl w:val="1"/>
    </w:pPr>
    <w:rPr>
      <w:b/>
      <w:bCs/>
      <w:sz w:val="20"/>
    </w:rPr>
  </w:style>
  <w:style w:type="paragraph" w:styleId="3">
    <w:name w:val="heading 3"/>
    <w:basedOn w:val="a"/>
    <w:next w:val="a"/>
    <w:link w:val="30"/>
    <w:qFormat/>
    <w:rsid w:val="001F5EC5"/>
    <w:pPr>
      <w:keepNext/>
      <w:numPr>
        <w:ilvl w:val="2"/>
        <w:numId w:val="1"/>
      </w:numPr>
      <w:jc w:val="center"/>
      <w:outlineLvl w:val="2"/>
    </w:pPr>
    <w:rPr>
      <w:b/>
      <w:bCs/>
      <w:sz w:val="20"/>
    </w:rPr>
  </w:style>
  <w:style w:type="paragraph" w:styleId="4">
    <w:name w:val="heading 4"/>
    <w:basedOn w:val="a"/>
    <w:next w:val="a"/>
    <w:link w:val="40"/>
    <w:qFormat/>
    <w:rsid w:val="001F5EC5"/>
    <w:pPr>
      <w:keepNext/>
      <w:numPr>
        <w:ilvl w:val="3"/>
        <w:numId w:val="1"/>
      </w:numPr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1F5E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F5EC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F5EC5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1F5EC5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F5EC5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5EC5"/>
    <w:rPr>
      <w:rFonts w:ascii="Times New Roman" w:eastAsia="Times New Roman" w:hAnsi="Times New Roman"/>
      <w:b/>
      <w:bCs/>
      <w:szCs w:val="24"/>
    </w:rPr>
  </w:style>
  <w:style w:type="character" w:customStyle="1" w:styleId="20">
    <w:name w:val="Заголовок 2 Знак"/>
    <w:basedOn w:val="a0"/>
    <w:link w:val="2"/>
    <w:rsid w:val="001F5EC5"/>
    <w:rPr>
      <w:rFonts w:ascii="Times New Roman" w:eastAsia="Times New Roman" w:hAnsi="Times New Roman"/>
      <w:b/>
      <w:bCs/>
      <w:szCs w:val="24"/>
    </w:rPr>
  </w:style>
  <w:style w:type="character" w:customStyle="1" w:styleId="30">
    <w:name w:val="Заголовок 3 Знак"/>
    <w:basedOn w:val="a0"/>
    <w:link w:val="3"/>
    <w:rsid w:val="001F5EC5"/>
    <w:rPr>
      <w:rFonts w:ascii="Times New Roman" w:eastAsia="Times New Roman" w:hAnsi="Times New Roman"/>
      <w:b/>
      <w:bCs/>
      <w:szCs w:val="24"/>
    </w:rPr>
  </w:style>
  <w:style w:type="character" w:customStyle="1" w:styleId="40">
    <w:name w:val="Заголовок 4 Знак"/>
    <w:basedOn w:val="a0"/>
    <w:link w:val="4"/>
    <w:rsid w:val="001F5EC5"/>
    <w:rPr>
      <w:rFonts w:ascii="Times New Roman" w:eastAsia="Times New Roman" w:hAnsi="Times New Roman"/>
      <w:sz w:val="28"/>
      <w:szCs w:val="24"/>
    </w:rPr>
  </w:style>
  <w:style w:type="character" w:customStyle="1" w:styleId="50">
    <w:name w:val="Заголовок 5 Знак"/>
    <w:basedOn w:val="a0"/>
    <w:link w:val="5"/>
    <w:rsid w:val="001F5EC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F5EC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1F5EC5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1F5EC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1F5EC5"/>
    <w:rPr>
      <w:rFonts w:ascii="Arial" w:eastAsia="Times New Roman" w:hAnsi="Arial" w:cs="Arial"/>
      <w:sz w:val="22"/>
      <w:szCs w:val="22"/>
    </w:rPr>
  </w:style>
  <w:style w:type="paragraph" w:customStyle="1" w:styleId="a3">
    <w:name w:val="Мой стиль"/>
    <w:basedOn w:val="a"/>
    <w:qFormat/>
    <w:rsid w:val="0080784D"/>
    <w:pPr>
      <w:autoSpaceDE w:val="0"/>
      <w:autoSpaceDN w:val="0"/>
      <w:ind w:right="782" w:firstLine="720"/>
    </w:pPr>
    <w:rPr>
      <w:bCs/>
      <w:szCs w:val="20"/>
    </w:rPr>
  </w:style>
  <w:style w:type="paragraph" w:styleId="a4">
    <w:name w:val="Title"/>
    <w:basedOn w:val="a"/>
    <w:link w:val="a5"/>
    <w:qFormat/>
    <w:rsid w:val="001F5EC5"/>
    <w:pPr>
      <w:ind w:firstLine="567"/>
      <w:jc w:val="center"/>
    </w:pPr>
    <w:rPr>
      <w:b/>
      <w:i/>
      <w:sz w:val="28"/>
      <w:szCs w:val="20"/>
      <w:u w:val="single"/>
    </w:rPr>
  </w:style>
  <w:style w:type="character" w:customStyle="1" w:styleId="a5">
    <w:name w:val="Название Знак"/>
    <w:basedOn w:val="a0"/>
    <w:link w:val="a4"/>
    <w:rsid w:val="001F5EC5"/>
    <w:rPr>
      <w:rFonts w:ascii="Times New Roman" w:eastAsia="Times New Roman" w:hAnsi="Times New Roman" w:cs="Times New Roman"/>
      <w:b/>
      <w:i/>
      <w:sz w:val="28"/>
      <w:szCs w:val="20"/>
      <w:u w:val="single"/>
      <w:lang w:eastAsia="ru-RU"/>
    </w:rPr>
  </w:style>
  <w:style w:type="paragraph" w:styleId="a6">
    <w:name w:val="Body Text Indent"/>
    <w:basedOn w:val="a"/>
    <w:link w:val="a7"/>
    <w:rsid w:val="001F5EC5"/>
    <w:pPr>
      <w:ind w:firstLine="567"/>
      <w:jc w:val="both"/>
    </w:pPr>
    <w:rPr>
      <w:szCs w:val="20"/>
    </w:rPr>
  </w:style>
  <w:style w:type="character" w:customStyle="1" w:styleId="a7">
    <w:name w:val="Основной текст с отступом Знак"/>
    <w:basedOn w:val="a0"/>
    <w:link w:val="a6"/>
    <w:rsid w:val="001F5E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1F5EC5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1F5E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">
    <w:name w:val="bodytext"/>
    <w:basedOn w:val="a"/>
    <w:rsid w:val="001F5EC5"/>
    <w:pPr>
      <w:spacing w:before="100" w:beforeAutospacing="1" w:after="100" w:afterAutospacing="1"/>
    </w:pPr>
  </w:style>
  <w:style w:type="paragraph" w:styleId="a8">
    <w:name w:val="footer"/>
    <w:basedOn w:val="a"/>
    <w:link w:val="a9"/>
    <w:rsid w:val="001F5E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1F5EC5"/>
  </w:style>
  <w:style w:type="paragraph" w:styleId="23">
    <w:name w:val="Body Text 2"/>
    <w:basedOn w:val="a"/>
    <w:link w:val="24"/>
    <w:rsid w:val="001F5EC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1F5EC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F5EC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"/>
    <w:basedOn w:val="a"/>
    <w:link w:val="ac"/>
    <w:rsid w:val="001F5EC5"/>
    <w:pPr>
      <w:spacing w:after="120"/>
    </w:pPr>
  </w:style>
  <w:style w:type="character" w:customStyle="1" w:styleId="ac">
    <w:name w:val="Основной текст Знак"/>
    <w:basedOn w:val="a0"/>
    <w:link w:val="ab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rsid w:val="001F5EC5"/>
    <w:pPr>
      <w:spacing w:before="60"/>
      <w:ind w:firstLine="340"/>
    </w:pPr>
    <w:rPr>
      <w:rFonts w:ascii="Arial" w:hAnsi="Arial" w:cs="Arial"/>
      <w:sz w:val="16"/>
      <w:szCs w:val="16"/>
    </w:rPr>
  </w:style>
  <w:style w:type="paragraph" w:styleId="ae">
    <w:name w:val="header"/>
    <w:basedOn w:val="a"/>
    <w:link w:val="af"/>
    <w:rsid w:val="001F5EC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rsid w:val="001F5EC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1F5EC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1">
    <w:name w:val="H1"/>
    <w:basedOn w:val="a"/>
    <w:next w:val="a"/>
    <w:rsid w:val="00EB047D"/>
    <w:pPr>
      <w:keepNext/>
      <w:spacing w:before="100" w:after="100"/>
      <w:outlineLvl w:val="1"/>
    </w:pPr>
    <w:rPr>
      <w:b/>
      <w:snapToGrid w:val="0"/>
      <w:kern w:val="36"/>
      <w:sz w:val="48"/>
      <w:szCs w:val="20"/>
    </w:rPr>
  </w:style>
  <w:style w:type="paragraph" w:customStyle="1" w:styleId="af2">
    <w:name w:val="Знак"/>
    <w:basedOn w:val="a"/>
    <w:rsid w:val="004B39B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81">
    <w:name w:val="Знак Знак8"/>
    <w:basedOn w:val="a0"/>
    <w:locked/>
    <w:rsid w:val="00942A91"/>
    <w:rPr>
      <w:b/>
      <w:i/>
      <w:sz w:val="28"/>
      <w:u w:val="single"/>
      <w:lang w:val="ru-RU" w:eastAsia="ru-RU" w:bidi="ar-SA"/>
    </w:rPr>
  </w:style>
  <w:style w:type="character" w:customStyle="1" w:styleId="71">
    <w:name w:val="Знак Знак7"/>
    <w:basedOn w:val="a0"/>
    <w:locked/>
    <w:rsid w:val="00942A91"/>
    <w:rPr>
      <w:sz w:val="24"/>
      <w:lang w:val="ru-RU" w:eastAsia="ru-RU" w:bidi="ar-SA"/>
    </w:rPr>
  </w:style>
  <w:style w:type="table" w:styleId="af3">
    <w:name w:val="Table Grid"/>
    <w:basedOn w:val="a1"/>
    <w:rsid w:val="00E941D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212136"/>
    <w:pPr>
      <w:ind w:left="720"/>
      <w:contextualSpacing/>
    </w:pPr>
  </w:style>
  <w:style w:type="paragraph" w:styleId="HTML">
    <w:name w:val="HTML Preformatted"/>
    <w:basedOn w:val="a"/>
    <w:link w:val="HTML0"/>
    <w:rsid w:val="00E956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95641"/>
    <w:rPr>
      <w:rFonts w:ascii="Courier New" w:eastAsia="Times New Roman" w:hAnsi="Courier New" w:cs="Courier New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image" Target="../media/image4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ПОЖАРЫ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#,##0</c:formatCode>
                <c:ptCount val="5"/>
                <c:pt idx="0">
                  <c:v>69</c:v>
                </c:pt>
                <c:pt idx="1">
                  <c:v>78</c:v>
                </c:pt>
                <c:pt idx="2">
                  <c:v>78</c:v>
                </c:pt>
                <c:pt idx="3">
                  <c:v>73</c:v>
                </c:pt>
                <c:pt idx="4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78374784"/>
        <c:axId val="88195072"/>
      </c:barChart>
      <c:catAx>
        <c:axId val="78374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19507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88195072"/>
        <c:scaling>
          <c:orientation val="minMax"/>
          <c:max val="100"/>
          <c:min val="0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1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374784"/>
        <c:crosses val="autoZero"/>
        <c:crossBetween val="between"/>
        <c:majorUnit val="50"/>
        <c:minorUnit val="10"/>
      </c:valAx>
      <c:spPr>
        <a:solidFill>
          <a:schemeClr val="accent6">
            <a:lumMod val="60000"/>
            <a:lumOff val="40000"/>
          </a:schemeClr>
        </a:solidFill>
        <a:ln w="25400">
          <a:noFill/>
        </a:ln>
      </c:spPr>
    </c:plotArea>
    <c:legend>
      <c:legendPos val="b"/>
      <c:layout/>
      <c:overlay val="0"/>
    </c:legend>
    <c:plotVisOnly val="1"/>
    <c:dispBlanksAs val="gap"/>
    <c:showDLblsOverMax val="0"/>
  </c:chart>
  <c:spPr>
    <a:gradFill>
      <a:gsLst>
        <a:gs pos="0">
          <a:schemeClr val="accent1">
            <a:lumMod val="20000"/>
            <a:lumOff val="8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327287697285505E-2"/>
          <c:y val="9.1063346811378301E-2"/>
          <c:w val="0.95067264573991028"/>
          <c:h val="0.7801857585139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ГИБЕЛЬ</c:v>
                </c:pt>
              </c:strCache>
            </c:strRef>
          </c:tx>
          <c:spPr>
            <a:solidFill>
              <a:srgbClr val="00FFFF"/>
            </a:solidFill>
            <a:ln w="12699">
              <a:noFill/>
              <a:prstDash val="solid"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axId val="88503424"/>
        <c:axId val="88504960"/>
      </c:barChart>
      <c:catAx>
        <c:axId val="88503424"/>
        <c:scaling>
          <c:orientation val="minMax"/>
        </c:scaling>
        <c:delete val="0"/>
        <c:axPos val="b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504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504960"/>
        <c:scaling>
          <c:orientation val="minMax"/>
          <c:max val="6"/>
          <c:min val="0"/>
        </c:scaling>
        <c:delete val="0"/>
        <c:axPos val="l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503424"/>
        <c:crosses val="autoZero"/>
        <c:crossBetween val="between"/>
        <c:majorUnit val="1"/>
      </c:valAx>
      <c:spPr>
        <a:solidFill>
          <a:schemeClr val="accent6">
            <a:lumMod val="20000"/>
            <a:lumOff val="80000"/>
          </a:schemeClr>
        </a:solidFill>
        <a:ln w="25399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lumMod val="20000"/>
            <a:lumOff val="8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508927363461011E-2"/>
          <c:y val="9.9071354819386323E-2"/>
          <c:w val="0.95067264573991028"/>
          <c:h val="0.7801857585139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травмы</c:v>
                </c:pt>
              </c:strCache>
            </c:strRef>
          </c:tx>
          <c:spPr>
            <a:solidFill>
              <a:srgbClr val="00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axId val="119964416"/>
        <c:axId val="119965952"/>
      </c:barChart>
      <c:catAx>
        <c:axId val="119964416"/>
        <c:scaling>
          <c:orientation val="minMax"/>
        </c:scaling>
        <c:delete val="0"/>
        <c:axPos val="b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9965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9965952"/>
        <c:scaling>
          <c:orientation val="minMax"/>
          <c:max val="10"/>
          <c:min val="0"/>
        </c:scaling>
        <c:delete val="0"/>
        <c:axPos val="l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9964416"/>
        <c:crosses val="autoZero"/>
        <c:crossBetween val="between"/>
        <c:majorUnit val="1"/>
      </c:valAx>
      <c:spPr>
        <a:solidFill>
          <a:schemeClr val="accent6">
            <a:lumMod val="20000"/>
            <a:lumOff val="80000"/>
          </a:schemeClr>
        </a:solidFill>
        <a:ln w="25399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lumMod val="20000"/>
            <a:lumOff val="8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538534955857913E-2"/>
          <c:y val="0.20785894818703518"/>
          <c:w val="0.93846146504414218"/>
          <c:h val="0.628447555166715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72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Ущерб(млн.руб)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#,##0">
                  <c:v>72</c:v>
                </c:pt>
                <c:pt idx="1">
                  <c:v>3</c:v>
                </c:pt>
                <c:pt idx="2">
                  <c:v>5</c:v>
                </c:pt>
                <c:pt idx="3">
                  <c:v>6637655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 sz="1100" b="1" i="0" u="none" strike="noStrike" baseline="0">
                        <a:solidFill>
                          <a:srgbClr val="0000FF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64</a:t>
                    </a:r>
                    <a:endParaRPr lang="en-US"/>
                  </a:p>
                </c:rich>
              </c:tx>
              <c:numFmt formatCode="General" sourceLinked="0"/>
              <c:spPr>
                <a:noFill/>
                <a:ln w="25399">
                  <a:noFill/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866441519985675E-3"/>
                  <c:y val="-2.34536367235937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5522395364918983E-3"/>
                  <c:y val="-2.8517593837355543E-2"/>
                </c:manualLayout>
              </c:layout>
              <c:tx>
                <c:rich>
                  <a:bodyPr/>
                  <a:lstStyle/>
                  <a:p>
                    <a:pPr>
                      <a:defRPr sz="1100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8732674</a:t>
                    </a:r>
                    <a:endParaRPr lang="en-US"/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Ущерб(млн.руб)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 formatCode="#,##0">
                  <c:v>64</c:v>
                </c:pt>
                <c:pt idx="1">
                  <c:v>1</c:v>
                </c:pt>
                <c:pt idx="2">
                  <c:v>3</c:v>
                </c:pt>
                <c:pt idx="3">
                  <c:v>8732674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67916544"/>
        <c:axId val="67918080"/>
      </c:barChart>
      <c:catAx>
        <c:axId val="67916544"/>
        <c:scaling>
          <c:orientation val="minMax"/>
        </c:scaling>
        <c:delete val="0"/>
        <c:axPos val="b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918080"/>
        <c:crossesAt val="0.1"/>
        <c:auto val="1"/>
        <c:lblAlgn val="ctr"/>
        <c:lblOffset val="100"/>
        <c:tickLblSkip val="1"/>
        <c:tickMarkSkip val="1"/>
        <c:noMultiLvlLbl val="0"/>
      </c:catAx>
      <c:valAx>
        <c:axId val="67918080"/>
        <c:scaling>
          <c:logBase val="2"/>
          <c:orientation val="minMax"/>
          <c:max val="115000000"/>
          <c:min val="0.1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minorGridlines/>
        <c:numFmt formatCode="@" sourceLinked="0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916544"/>
        <c:crosses val="autoZero"/>
        <c:crossBetween val="between"/>
        <c:majorUnit val="2"/>
      </c:valAx>
      <c:spPr>
        <a:solidFill>
          <a:srgbClr val="FFFFFF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76317012646146565"/>
          <c:y val="6.7780694079908096E-2"/>
          <c:w val="0.22769230769230794"/>
          <c:h val="8.7804878048781246E-2"/>
        </c:manualLayout>
      </c:layout>
      <c:overlay val="0"/>
      <c:spPr>
        <a:noFill/>
        <a:ln w="12700">
          <a:solidFill>
            <a:srgbClr val="C0C0C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F79646">
            <a:lumMod val="60000"/>
            <a:lumOff val="4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accent6">
              <a:lumMod val="60000"/>
              <a:lumOff val="40000"/>
            </a:scheme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02139800285414E-2"/>
          <c:y val="2.2821576763485486E-2"/>
          <c:w val="0.95292439372325255"/>
          <c:h val="0.672199170124500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ПОЖАРЫ 2015 г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Sheet1!$B$1:$W$1</c:f>
              <c:strCache>
                <c:ptCount val="22"/>
                <c:pt idx="0">
                  <c:v>с.п. Аган</c:v>
                </c:pt>
                <c:pt idx="1">
                  <c:v>с. Большетархово</c:v>
                </c:pt>
                <c:pt idx="2">
                  <c:v>д. Большой Ларьяк</c:v>
                </c:pt>
                <c:pt idx="3">
                  <c:v>с. Былино</c:v>
                </c:pt>
                <c:pt idx="4">
                  <c:v>д. Вампугол</c:v>
                </c:pt>
                <c:pt idx="5">
                  <c:v>с. Варьеган</c:v>
                </c:pt>
                <c:pt idx="6">
                  <c:v>д. Вата</c:v>
                </c:pt>
                <c:pt idx="7">
                  <c:v>п. Ваховск</c:v>
                </c:pt>
                <c:pt idx="8">
                  <c:v>п. Зайцева Речка</c:v>
                </c:pt>
                <c:pt idx="9">
                  <c:v>п.г.т. Излучинск</c:v>
                </c:pt>
                <c:pt idx="10">
                  <c:v>д. Колекъеган</c:v>
                </c:pt>
                <c:pt idx="11">
                  <c:v>с. Корлики</c:v>
                </c:pt>
                <c:pt idx="12">
                  <c:v>с. Ларьяк</c:v>
                </c:pt>
                <c:pt idx="13">
                  <c:v>п.г.т. Новоаганск</c:v>
                </c:pt>
                <c:pt idx="14">
                  <c:v>с. Охтеурье</c:v>
                </c:pt>
                <c:pt idx="15">
                  <c:v>д. Пасол</c:v>
                </c:pt>
                <c:pt idx="16">
                  <c:v>с. Покур</c:v>
                </c:pt>
                <c:pt idx="17">
                  <c:v>д. Пугъюг</c:v>
                </c:pt>
                <c:pt idx="18">
                  <c:v>д. Соснина</c:v>
                </c:pt>
                <c:pt idx="19">
                  <c:v>д. Сосновый Бор</c:v>
                </c:pt>
                <c:pt idx="20">
                  <c:v>д. Усть-Колекъеган</c:v>
                </c:pt>
                <c:pt idx="21">
                  <c:v>д. Чехломей</c:v>
                </c:pt>
              </c:strCache>
            </c:strRef>
          </c:cat>
          <c:val>
            <c:numRef>
              <c:f>Sheet1!$B$2:$W$2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4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  <c:pt idx="13">
                  <c:v>5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ПОЖАРЫ 2016 г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4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/>
              <c:tx>
                <c:rich>
                  <a:bodyPr/>
                  <a:lstStyle/>
                  <a:p>
                    <a:pPr>
                      <a:defRPr sz="825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10</a:t>
                    </a:r>
                    <a:endParaRPr lang="en-US"/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/>
              <c:tx>
                <c:rich>
                  <a:bodyPr/>
                  <a:lstStyle/>
                  <a:p>
                    <a:pPr>
                      <a:defRPr sz="825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2</a:t>
                    </a:r>
                    <a:endParaRPr lang="en-US"/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/>
              <c:tx>
                <c:rich>
                  <a:bodyPr/>
                  <a:lstStyle/>
                  <a:p>
                    <a:pPr>
                      <a:defRPr sz="825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2</a:t>
                    </a:r>
                    <a:endParaRPr lang="en-US"/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Sheet1!$B$1:$W$1</c:f>
              <c:strCache>
                <c:ptCount val="22"/>
                <c:pt idx="0">
                  <c:v>с.п. Аган</c:v>
                </c:pt>
                <c:pt idx="1">
                  <c:v>с. Большетархово</c:v>
                </c:pt>
                <c:pt idx="2">
                  <c:v>д. Большой Ларьяк</c:v>
                </c:pt>
                <c:pt idx="3">
                  <c:v>с. Былино</c:v>
                </c:pt>
                <c:pt idx="4">
                  <c:v>д. Вампугол</c:v>
                </c:pt>
                <c:pt idx="5">
                  <c:v>с. Варьеган</c:v>
                </c:pt>
                <c:pt idx="6">
                  <c:v>д. Вата</c:v>
                </c:pt>
                <c:pt idx="7">
                  <c:v>п. Ваховск</c:v>
                </c:pt>
                <c:pt idx="8">
                  <c:v>п. Зайцева Речка</c:v>
                </c:pt>
                <c:pt idx="9">
                  <c:v>п.г.т. Излучинск</c:v>
                </c:pt>
                <c:pt idx="10">
                  <c:v>д. Колекъеган</c:v>
                </c:pt>
                <c:pt idx="11">
                  <c:v>с. Корлики</c:v>
                </c:pt>
                <c:pt idx="12">
                  <c:v>с. Ларьяк</c:v>
                </c:pt>
                <c:pt idx="13">
                  <c:v>п.г.т. Новоаганск</c:v>
                </c:pt>
                <c:pt idx="14">
                  <c:v>с. Охтеурье</c:v>
                </c:pt>
                <c:pt idx="15">
                  <c:v>д. Пасол</c:v>
                </c:pt>
                <c:pt idx="16">
                  <c:v>с. Покур</c:v>
                </c:pt>
                <c:pt idx="17">
                  <c:v>д. Пугъюг</c:v>
                </c:pt>
                <c:pt idx="18">
                  <c:v>д. Соснина</c:v>
                </c:pt>
                <c:pt idx="19">
                  <c:v>д. Сосновый Бор</c:v>
                </c:pt>
                <c:pt idx="20">
                  <c:v>д. Усть-Колекъеган</c:v>
                </c:pt>
                <c:pt idx="21">
                  <c:v>д. Чехломей</c:v>
                </c:pt>
              </c:strCache>
            </c:strRef>
          </c:cat>
          <c:val>
            <c:numRef>
              <c:f>Sheet1!$B$3:$W$3</c:f>
              <c:numCache>
                <c:formatCode>General</c:formatCode>
                <c:ptCount val="22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10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5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67980288"/>
        <c:axId val="68006656"/>
      </c:barChart>
      <c:catAx>
        <c:axId val="67980288"/>
        <c:scaling>
          <c:orientation val="minMax"/>
        </c:scaling>
        <c:delete val="0"/>
        <c:axPos val="b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800665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68006656"/>
        <c:scaling>
          <c:orientation val="minMax"/>
          <c:max val="12"/>
          <c:min val="0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in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980288"/>
        <c:crosses val="autoZero"/>
        <c:crossBetween val="between"/>
        <c:majorUnit val="1"/>
        <c:minorUnit val="0.1"/>
      </c:valAx>
      <c:spPr>
        <a:solidFill>
          <a:srgbClr val="FFFFFF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41940085592011822"/>
          <c:y val="3.3195020746887967E-2"/>
          <c:w val="0.56918687589158345"/>
          <c:h val="3.7344398340248962E-2"/>
        </c:manualLayout>
      </c:layout>
      <c:overlay val="0"/>
      <c:spPr>
        <a:noFill/>
        <a:ln w="12700">
          <a:solidFill>
            <a:srgbClr val="C0C0C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20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50"/>
      <c:hPercent val="100"/>
      <c:rotY val="5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673824505070816E-2"/>
          <c:y val="0.17773434570678895"/>
          <c:w val="0.60334195107170863"/>
          <c:h val="0.723797337832779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пожары</c:v>
                </c:pt>
              </c:strCache>
            </c:strRef>
          </c:tx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38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18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жилой сектор</c:v>
                </c:pt>
                <c:pt idx="1">
                  <c:v>ГСК</c:v>
                </c:pt>
                <c:pt idx="2">
                  <c:v>Промышленные предприятия</c:v>
                </c:pt>
                <c:pt idx="3">
                  <c:v>Объекты социальной сферы</c:v>
                </c:pt>
                <c:pt idx="4">
                  <c:v>пожары на транспорте </c:v>
                </c:pt>
                <c:pt idx="5">
                  <c:v>объекты отдыха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</c:v>
                </c:pt>
                <c:pt idx="1">
                  <c:v>3</c:v>
                </c:pt>
                <c:pt idx="2">
                  <c:v>5</c:v>
                </c:pt>
                <c:pt idx="3">
                  <c:v>1</c:v>
                </c:pt>
                <c:pt idx="4">
                  <c:v>18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>
      <a:solidFill>
        <a:schemeClr val="accent5">
          <a:lumMod val="20000"/>
          <a:lumOff val="80000"/>
        </a:schemeClr>
      </a:solidFill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0.11635</cdr:x>
      <cdr:y>0.55831</cdr:y>
    </cdr:from>
    <cdr:to>
      <cdr:x>0.2106</cdr:x>
      <cdr:y>0.73958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52491" y="1760221"/>
          <a:ext cx="609559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b="1">
            <a:solidFill>
              <a:sysClr val="windowText" lastClr="000000"/>
            </a:solidFill>
          </a:endParaRPr>
        </a:p>
        <a:p xmlns:a="http://schemas.openxmlformats.org/drawingml/2006/main">
          <a:r>
            <a:rPr lang="ru-RU" sz="1100" b="1" baseline="0">
              <a:solidFill>
                <a:sysClr val="windowText" lastClr="000000"/>
              </a:solidFill>
            </a:rPr>
            <a:t>+ 11 </a:t>
          </a:r>
          <a:r>
            <a:rPr lang="ru-RU" sz="1100" b="1">
              <a:solidFill>
                <a:sysClr val="windowText" lastClr="000000"/>
              </a:solidFill>
            </a:rPr>
            <a:t>%</a:t>
          </a:r>
        </a:p>
      </cdr:txBody>
    </cdr:sp>
  </cdr:relSizeAnchor>
  <cdr:relSizeAnchor xmlns:cdr="http://schemas.openxmlformats.org/drawingml/2006/chartDrawing">
    <cdr:from>
      <cdr:x>0.28866</cdr:x>
      <cdr:y>0.54367</cdr:y>
    </cdr:from>
    <cdr:to>
      <cdr:x>0.38439</cdr:x>
      <cdr:y>0.77644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66901" y="1714060"/>
          <a:ext cx="619132" cy="7338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    </a:t>
          </a:r>
          <a:r>
            <a:rPr lang="ru-RU" sz="1100" b="1"/>
            <a:t>+13%</a:t>
          </a:r>
        </a:p>
      </cdr:txBody>
    </cdr:sp>
  </cdr:relSizeAnchor>
  <cdr:relSizeAnchor xmlns:cdr="http://schemas.openxmlformats.org/drawingml/2006/chartDrawing">
    <cdr:from>
      <cdr:x>0.47275</cdr:x>
      <cdr:y>0.55831</cdr:y>
    </cdr:from>
    <cdr:to>
      <cdr:x>0.57585</cdr:x>
      <cdr:y>0.73958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057499" y="1760221"/>
          <a:ext cx="666796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  <a:p xmlns:a="http://schemas.openxmlformats.org/drawingml/2006/main">
          <a:r>
            <a:rPr lang="ru-RU" sz="1100"/>
            <a:t>    </a:t>
          </a:r>
          <a:r>
            <a:rPr lang="ru-RU" sz="1100" b="1" baseline="0"/>
            <a:t>  </a:t>
          </a:r>
          <a:r>
            <a:rPr lang="ru-RU" sz="1100" b="1"/>
            <a:t>0%</a:t>
          </a:r>
        </a:p>
      </cdr:txBody>
    </cdr:sp>
  </cdr:relSizeAnchor>
  <cdr:relSizeAnchor xmlns:cdr="http://schemas.openxmlformats.org/drawingml/2006/chartDrawing">
    <cdr:from>
      <cdr:x>0.65832</cdr:x>
      <cdr:y>0.59456</cdr:y>
    </cdr:from>
    <cdr:to>
      <cdr:x>0.75258</cdr:x>
      <cdr:y>0.73958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257668" y="1874520"/>
          <a:ext cx="609624" cy="4572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 -6%</a:t>
          </a:r>
        </a:p>
      </cdr:txBody>
    </cdr:sp>
  </cdr:relSizeAnchor>
  <cdr:relSizeAnchor xmlns:cdr="http://schemas.openxmlformats.org/drawingml/2006/chartDrawing">
    <cdr:from>
      <cdr:x>0.83505</cdr:x>
      <cdr:y>0.59456</cdr:y>
    </cdr:from>
    <cdr:to>
      <cdr:x>0.9352</cdr:x>
      <cdr:y>0.82175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5400665" y="1874520"/>
          <a:ext cx="647718" cy="7162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 </a:t>
          </a:r>
          <a:r>
            <a:rPr lang="ru-RU" sz="1100" b="1" baseline="0"/>
            <a:t>  -12 </a:t>
          </a:r>
          <a:r>
            <a:rPr lang="ru-RU" sz="1100" b="1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0.09131</cdr:x>
      <cdr:y>0.67267</cdr:y>
    </cdr:from>
    <cdr:to>
      <cdr:x>0.19735</cdr:x>
      <cdr:y>0.89189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90550" y="2133591"/>
          <a:ext cx="685806" cy="6953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+100%</a:t>
          </a:r>
        </a:p>
      </cdr:txBody>
    </cdr:sp>
  </cdr:relSizeAnchor>
  <cdr:relSizeAnchor xmlns:cdr="http://schemas.openxmlformats.org/drawingml/2006/chartDrawing">
    <cdr:from>
      <cdr:x>0.28571</cdr:x>
      <cdr:y>0.63003</cdr:y>
    </cdr:from>
    <cdr:to>
      <cdr:x>0.38586</cdr:x>
      <cdr:y>0.7958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47822" y="1998345"/>
          <a:ext cx="647718" cy="5257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0.45642</cdr:x>
      <cdr:y>0.77325</cdr:y>
    </cdr:from>
    <cdr:to>
      <cdr:x>0.56835</cdr:x>
      <cdr:y>0.84533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951871" y="2452614"/>
          <a:ext cx="723905" cy="2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  </a:t>
          </a:r>
          <a:r>
            <a:rPr lang="ru-RU" sz="1100" b="1"/>
            <a:t>   -60%</a:t>
          </a:r>
        </a:p>
      </cdr:txBody>
    </cdr:sp>
  </cdr:relSizeAnchor>
  <cdr:relSizeAnchor xmlns:cdr="http://schemas.openxmlformats.org/drawingml/2006/chartDrawing">
    <cdr:from>
      <cdr:x>0.46981</cdr:x>
      <cdr:y>0.61862</cdr:y>
    </cdr:from>
    <cdr:to>
      <cdr:x>0.57732</cdr:x>
      <cdr:y>0.74174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038475" y="1962150"/>
          <a:ext cx="695328" cy="3905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     </a:t>
          </a:r>
          <a:endParaRPr lang="ru-RU" sz="1100" b="1"/>
        </a:p>
      </cdr:txBody>
    </cdr:sp>
  </cdr:relSizeAnchor>
  <cdr:relSizeAnchor xmlns:cdr="http://schemas.openxmlformats.org/drawingml/2006/chartDrawing">
    <cdr:from>
      <cdr:x>0.65832</cdr:x>
      <cdr:y>0.62763</cdr:y>
    </cdr:from>
    <cdr:to>
      <cdr:x>0.77467</cdr:x>
      <cdr:y>0.73273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257674" y="1990733"/>
          <a:ext cx="752475" cy="3333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 </a:t>
          </a:r>
        </a:p>
      </cdr:txBody>
    </cdr:sp>
  </cdr:relSizeAnchor>
  <cdr:relSizeAnchor xmlns:cdr="http://schemas.openxmlformats.org/drawingml/2006/chartDrawing">
    <cdr:from>
      <cdr:x>0.84477</cdr:x>
      <cdr:y>0.77417</cdr:y>
    </cdr:from>
    <cdr:to>
      <cdr:x>0.95228</cdr:x>
      <cdr:y>0.84625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463540" y="2455545"/>
          <a:ext cx="695318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   -</a:t>
          </a:r>
          <a:r>
            <a:rPr lang="ru-RU" sz="1100" baseline="0"/>
            <a:t> </a:t>
          </a:r>
          <a:r>
            <a:rPr lang="ru-RU" sz="1100" b="1"/>
            <a:t>60%</a:t>
          </a:r>
        </a:p>
      </cdr:txBody>
    </cdr:sp>
  </cdr:relSizeAnchor>
  <cdr:relSizeAnchor xmlns:cdr="http://schemas.openxmlformats.org/drawingml/2006/chartDrawing">
    <cdr:from>
      <cdr:x>0.64507</cdr:x>
      <cdr:y>0.76877</cdr:y>
    </cdr:from>
    <cdr:to>
      <cdr:x>0.75847</cdr:x>
      <cdr:y>0.86486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4171950" y="2438400"/>
          <a:ext cx="733425" cy="304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/>
            <a:t>  </a:t>
          </a:r>
          <a:r>
            <a:rPr lang="ru-RU" b="1">
              <a:solidFill>
                <a:sysClr val="windowText" lastClr="000000"/>
              </a:solidFill>
            </a:rPr>
            <a:t>   +200%</a:t>
          </a:r>
        </a:p>
      </cdr:txBody>
    </cdr:sp>
  </cdr:relSizeAnchor>
  <cdr:relSizeAnchor xmlns:cdr="http://schemas.openxmlformats.org/drawingml/2006/chartDrawing">
    <cdr:from>
      <cdr:x>0.27969</cdr:x>
      <cdr:y>0.73721</cdr:y>
    </cdr:from>
    <cdr:to>
      <cdr:x>0.39162</cdr:x>
      <cdr:y>0.80929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1808871" y="2338314"/>
          <a:ext cx="723905" cy="2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</a:t>
          </a:r>
          <a:r>
            <a:rPr lang="ru-RU" sz="1100" b="1"/>
            <a:t>  </a:t>
          </a:r>
          <a:r>
            <a:rPr lang="ru-RU" sz="1100" b="1" baseline="0"/>
            <a:t>+</a:t>
          </a:r>
          <a:r>
            <a:rPr lang="ru-RU" sz="1100" b="1"/>
            <a:t>50%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0.09426</cdr:x>
      <cdr:y>0.57357</cdr:y>
    </cdr:from>
    <cdr:to>
      <cdr:x>0.19735</cdr:x>
      <cdr:y>0.71171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9624" y="1819276"/>
          <a:ext cx="666732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-20%</a:t>
          </a:r>
        </a:p>
      </cdr:txBody>
    </cdr:sp>
  </cdr:relSizeAnchor>
  <cdr:relSizeAnchor xmlns:cdr="http://schemas.openxmlformats.org/drawingml/2006/chartDrawing">
    <cdr:from>
      <cdr:x>0.28571</cdr:x>
      <cdr:y>0.7027</cdr:y>
    </cdr:from>
    <cdr:to>
      <cdr:x>0.38586</cdr:x>
      <cdr:y>0.7958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47850" y="2228850"/>
          <a:ext cx="6477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0.27688</cdr:x>
      <cdr:y>0.71111</cdr:y>
    </cdr:from>
    <cdr:to>
      <cdr:x>0.38881</cdr:x>
      <cdr:y>0.81922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790714" y="2255520"/>
          <a:ext cx="723905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  </a:t>
          </a:r>
          <a:r>
            <a:rPr lang="ru-RU" sz="1100" b="1" baseline="0"/>
            <a:t>  </a:t>
          </a:r>
          <a:r>
            <a:rPr lang="ru-RU" sz="1100" b="1"/>
            <a:t>0%</a:t>
          </a:r>
        </a:p>
      </cdr:txBody>
    </cdr:sp>
  </cdr:relSizeAnchor>
  <cdr:relSizeAnchor xmlns:cdr="http://schemas.openxmlformats.org/drawingml/2006/chartDrawing">
    <cdr:from>
      <cdr:x>0.47275</cdr:x>
      <cdr:y>0.71111</cdr:y>
    </cdr:from>
    <cdr:to>
      <cdr:x>0.57732</cdr:x>
      <cdr:y>0.85526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057499" y="2255520"/>
          <a:ext cx="676304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 </a:t>
          </a:r>
          <a:r>
            <a:rPr lang="ru-RU" sz="1100" baseline="0"/>
            <a:t> </a:t>
          </a:r>
          <a:r>
            <a:rPr lang="ru-RU" sz="1100" b="1" baseline="0"/>
            <a:t>-20</a:t>
          </a:r>
          <a:r>
            <a:rPr lang="ru-RU" sz="1100" b="1"/>
            <a:t>%</a:t>
          </a:r>
        </a:p>
      </cdr:txBody>
    </cdr:sp>
  </cdr:relSizeAnchor>
  <cdr:relSizeAnchor xmlns:cdr="http://schemas.openxmlformats.org/drawingml/2006/chartDrawing">
    <cdr:from>
      <cdr:x>0.65243</cdr:x>
      <cdr:y>0.71111</cdr:y>
    </cdr:from>
    <cdr:to>
      <cdr:x>0.76583</cdr:x>
      <cdr:y>0.85526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219575" y="2255520"/>
          <a:ext cx="733411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 +25%</a:t>
          </a:r>
        </a:p>
      </cdr:txBody>
    </cdr:sp>
  </cdr:relSizeAnchor>
  <cdr:relSizeAnchor xmlns:cdr="http://schemas.openxmlformats.org/drawingml/2006/chartDrawing">
    <cdr:from>
      <cdr:x>0.84978</cdr:x>
      <cdr:y>0.74715</cdr:y>
    </cdr:from>
    <cdr:to>
      <cdr:x>0.96907</cdr:x>
      <cdr:y>0.85526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495931" y="2369820"/>
          <a:ext cx="771505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</a:t>
          </a:r>
          <a:r>
            <a:rPr lang="ru-RU" sz="1100" b="1"/>
            <a:t> - 40%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F9D70-5A2F-4BF9-BA20-6BD5CAA70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8101</TotalTime>
  <Pages>9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Ефимов</dc:creator>
  <cp:keywords/>
  <dc:description/>
  <cp:lastModifiedBy>1</cp:lastModifiedBy>
  <cp:revision>229</cp:revision>
  <cp:lastPrinted>2016-07-11T13:05:00Z</cp:lastPrinted>
  <dcterms:created xsi:type="dcterms:W3CDTF">2010-04-07T04:56:00Z</dcterms:created>
  <dcterms:modified xsi:type="dcterms:W3CDTF">2016-10-06T09:23:00Z</dcterms:modified>
</cp:coreProperties>
</file>